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4771" w:rsidRDefault="00144771" w:rsidP="00C001E2">
      <w:pPr>
        <w:spacing w:after="0" w:line="240" w:lineRule="auto"/>
        <w:jc w:val="center"/>
        <w:rPr>
          <w:rFonts w:ascii="Times New Roman" w:hAnsi="Times New Roman" w:cs="Times New Roman"/>
          <w:szCs w:val="24"/>
          <w:lang w:val="en-US"/>
        </w:rPr>
      </w:pPr>
      <w:r>
        <w:rPr>
          <w:rFonts w:ascii="Times New Roman" w:hAnsi="Times New Roman" w:cs="Times New Roman"/>
          <w:noProof/>
          <w:szCs w:val="24"/>
          <w:lang w:eastAsia="ru-RU"/>
        </w:rPr>
        <w:drawing>
          <wp:inline distT="0" distB="0" distL="0" distR="0">
            <wp:extent cx="6449291" cy="8867775"/>
            <wp:effectExtent l="0" t="0" r="8890" b="0"/>
            <wp:docPr id="6" name="Рисунок 6" descr="C:\Users\1\Pictures\2021-04-1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2021-04-19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2677" cy="8872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44771" w:rsidRDefault="00144771" w:rsidP="00C001E2">
      <w:pPr>
        <w:spacing w:after="0" w:line="240" w:lineRule="auto"/>
        <w:jc w:val="center"/>
        <w:rPr>
          <w:rFonts w:ascii="Times New Roman" w:hAnsi="Times New Roman" w:cs="Times New Roman"/>
          <w:szCs w:val="24"/>
          <w:lang w:val="en-US"/>
        </w:rPr>
      </w:pPr>
    </w:p>
    <w:p w:rsidR="00144771" w:rsidRDefault="00144771" w:rsidP="00C001E2">
      <w:pPr>
        <w:spacing w:after="0" w:line="240" w:lineRule="auto"/>
        <w:jc w:val="center"/>
        <w:rPr>
          <w:rFonts w:ascii="Times New Roman" w:hAnsi="Times New Roman" w:cs="Times New Roman"/>
          <w:szCs w:val="24"/>
          <w:lang w:val="en-US"/>
        </w:rPr>
      </w:pPr>
    </w:p>
    <w:p w:rsidR="00144771" w:rsidRDefault="00144771" w:rsidP="00C001E2">
      <w:pPr>
        <w:spacing w:after="0" w:line="240" w:lineRule="auto"/>
        <w:jc w:val="center"/>
        <w:rPr>
          <w:rFonts w:ascii="Times New Roman" w:hAnsi="Times New Roman" w:cs="Times New Roman"/>
          <w:szCs w:val="24"/>
          <w:lang w:val="en-US"/>
        </w:rPr>
      </w:pPr>
    </w:p>
    <w:p w:rsidR="00144771" w:rsidRDefault="00144771" w:rsidP="00C001E2">
      <w:pPr>
        <w:spacing w:after="0" w:line="240" w:lineRule="auto"/>
        <w:jc w:val="center"/>
        <w:rPr>
          <w:rFonts w:ascii="Times New Roman" w:hAnsi="Times New Roman" w:cs="Times New Roman"/>
          <w:szCs w:val="24"/>
          <w:lang w:val="en-US"/>
        </w:rPr>
      </w:pPr>
    </w:p>
    <w:p w:rsidR="00144771" w:rsidRDefault="00144771" w:rsidP="00C001E2">
      <w:pPr>
        <w:spacing w:after="0" w:line="240" w:lineRule="auto"/>
        <w:jc w:val="center"/>
        <w:rPr>
          <w:rFonts w:ascii="Times New Roman" w:hAnsi="Times New Roman" w:cs="Times New Roman"/>
          <w:szCs w:val="24"/>
          <w:lang w:val="en-US"/>
        </w:rPr>
      </w:pPr>
    </w:p>
    <w:p w:rsidR="00C001E2" w:rsidRPr="00287A7C" w:rsidRDefault="00C001E2" w:rsidP="00C001E2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 w:rsidRPr="00287A7C">
        <w:rPr>
          <w:rFonts w:ascii="Times New Roman" w:hAnsi="Times New Roman" w:cs="Times New Roman"/>
          <w:szCs w:val="24"/>
        </w:rPr>
        <w:t>Муниципальное бюджетное дошкольное образовател</w:t>
      </w:r>
      <w:r>
        <w:rPr>
          <w:rFonts w:ascii="Times New Roman" w:hAnsi="Times New Roman" w:cs="Times New Roman"/>
          <w:szCs w:val="24"/>
        </w:rPr>
        <w:t>ьное учреждение «</w:t>
      </w:r>
      <w:proofErr w:type="spellStart"/>
      <w:r>
        <w:rPr>
          <w:rFonts w:ascii="Times New Roman" w:hAnsi="Times New Roman" w:cs="Times New Roman"/>
          <w:szCs w:val="24"/>
        </w:rPr>
        <w:t>Четырчинский</w:t>
      </w:r>
      <w:proofErr w:type="spellEnd"/>
      <w:r>
        <w:rPr>
          <w:rFonts w:ascii="Times New Roman" w:hAnsi="Times New Roman" w:cs="Times New Roman"/>
          <w:szCs w:val="24"/>
        </w:rPr>
        <w:t xml:space="preserve"> детский сад</w:t>
      </w:r>
      <w:r w:rsidRPr="00287A7C">
        <w:rPr>
          <w:rFonts w:ascii="Times New Roman" w:hAnsi="Times New Roman" w:cs="Times New Roman"/>
          <w:szCs w:val="24"/>
        </w:rPr>
        <w:t>»</w:t>
      </w:r>
      <w:r>
        <w:rPr>
          <w:rFonts w:ascii="Times New Roman" w:hAnsi="Times New Roman" w:cs="Times New Roman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Cs w:val="24"/>
        </w:rPr>
        <w:t>Чистопольского</w:t>
      </w:r>
      <w:proofErr w:type="spellEnd"/>
      <w:r>
        <w:rPr>
          <w:rFonts w:ascii="Times New Roman" w:hAnsi="Times New Roman" w:cs="Times New Roman"/>
          <w:szCs w:val="24"/>
        </w:rPr>
        <w:t xml:space="preserve"> муниципального района Республики Татарстан</w:t>
      </w:r>
      <w:r>
        <w:rPr>
          <w:rFonts w:ascii="Times New Roman" w:hAnsi="Times New Roman" w:cs="Times New Roman"/>
          <w:szCs w:val="24"/>
        </w:rPr>
        <w:br/>
        <w:t>(МБДОУ «</w:t>
      </w:r>
      <w:proofErr w:type="spellStart"/>
      <w:r>
        <w:rPr>
          <w:rFonts w:ascii="Times New Roman" w:hAnsi="Times New Roman" w:cs="Times New Roman"/>
          <w:szCs w:val="24"/>
        </w:rPr>
        <w:t>Четырчинский</w:t>
      </w:r>
      <w:proofErr w:type="spellEnd"/>
      <w:r>
        <w:rPr>
          <w:rFonts w:ascii="Times New Roman" w:hAnsi="Times New Roman" w:cs="Times New Roman"/>
          <w:szCs w:val="24"/>
        </w:rPr>
        <w:t xml:space="preserve"> детский сад»</w:t>
      </w:r>
      <w:r w:rsidRPr="00287A7C">
        <w:rPr>
          <w:rFonts w:ascii="Times New Roman" w:hAnsi="Times New Roman" w:cs="Times New Roman"/>
          <w:szCs w:val="24"/>
        </w:rPr>
        <w:t>)</w:t>
      </w:r>
    </w:p>
    <w:p w:rsidR="00C001E2" w:rsidRPr="00287A7C" w:rsidRDefault="00C001E2" w:rsidP="00C001E2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</w:p>
    <w:tbl>
      <w:tblPr>
        <w:tblW w:w="9495" w:type="dxa"/>
        <w:tblLayout w:type="fixed"/>
        <w:tblLook w:val="04A0" w:firstRow="1" w:lastRow="0" w:firstColumn="1" w:lastColumn="0" w:noHBand="0" w:noVBand="1"/>
      </w:tblPr>
      <w:tblGrid>
        <w:gridCol w:w="5609"/>
        <w:gridCol w:w="1767"/>
        <w:gridCol w:w="2119"/>
      </w:tblGrid>
      <w:tr w:rsidR="00C001E2" w:rsidRPr="00287A7C" w:rsidTr="00164913">
        <w:trPr>
          <w:trHeight w:val="193"/>
        </w:trPr>
        <w:tc>
          <w:tcPr>
            <w:tcW w:w="5607" w:type="dxa"/>
            <w:hideMark/>
          </w:tcPr>
          <w:p w:rsidR="00C001E2" w:rsidRPr="00287A7C" w:rsidRDefault="00C001E2" w:rsidP="00164913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287A7C">
              <w:rPr>
                <w:rFonts w:ascii="Times New Roman" w:hAnsi="Times New Roman" w:cs="Times New Roman"/>
                <w:szCs w:val="24"/>
              </w:rPr>
              <w:t>СОГЛАСОВАНО</w:t>
            </w:r>
          </w:p>
        </w:tc>
        <w:tc>
          <w:tcPr>
            <w:tcW w:w="3884" w:type="dxa"/>
            <w:gridSpan w:val="2"/>
            <w:hideMark/>
          </w:tcPr>
          <w:p w:rsidR="00C001E2" w:rsidRPr="00287A7C" w:rsidRDefault="00C001E2" w:rsidP="00164913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287A7C">
              <w:rPr>
                <w:rFonts w:ascii="Times New Roman" w:hAnsi="Times New Roman" w:cs="Times New Roman"/>
                <w:szCs w:val="24"/>
              </w:rPr>
              <w:t>УТВЕРЖДАЮ</w:t>
            </w:r>
          </w:p>
        </w:tc>
      </w:tr>
      <w:tr w:rsidR="00C001E2" w:rsidRPr="00287A7C" w:rsidTr="00164913">
        <w:trPr>
          <w:trHeight w:val="193"/>
        </w:trPr>
        <w:tc>
          <w:tcPr>
            <w:tcW w:w="5607" w:type="dxa"/>
            <w:hideMark/>
          </w:tcPr>
          <w:p w:rsidR="00C001E2" w:rsidRPr="00287A7C" w:rsidRDefault="00C001E2" w:rsidP="00164913">
            <w:pPr>
              <w:spacing w:after="0" w:line="240" w:lineRule="auto"/>
              <w:rPr>
                <w:rFonts w:ascii="Times New Roman" w:hAnsi="Times New Roman" w:cs="Times New Roman"/>
                <w:szCs w:val="24"/>
                <w:lang w:val="en-US"/>
              </w:rPr>
            </w:pPr>
            <w:r w:rsidRPr="00287A7C">
              <w:rPr>
                <w:rFonts w:ascii="Times New Roman" w:hAnsi="Times New Roman" w:cs="Times New Roman"/>
                <w:szCs w:val="24"/>
              </w:rPr>
              <w:t>Педагогическим советом</w:t>
            </w:r>
          </w:p>
        </w:tc>
        <w:tc>
          <w:tcPr>
            <w:tcW w:w="3884" w:type="dxa"/>
            <w:gridSpan w:val="2"/>
            <w:hideMark/>
          </w:tcPr>
          <w:p w:rsidR="00C001E2" w:rsidRPr="00287A7C" w:rsidRDefault="00C001E2" w:rsidP="00164913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Заведующий МБДОУ «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Четырчинский</w:t>
            </w:r>
            <w:proofErr w:type="spellEnd"/>
            <w:r>
              <w:rPr>
                <w:rFonts w:ascii="Times New Roman" w:hAnsi="Times New Roman" w:cs="Times New Roman"/>
                <w:szCs w:val="24"/>
              </w:rPr>
              <w:t xml:space="preserve"> детский сад»</w:t>
            </w:r>
          </w:p>
        </w:tc>
      </w:tr>
      <w:tr w:rsidR="00C001E2" w:rsidRPr="00287A7C" w:rsidTr="00164913">
        <w:trPr>
          <w:trHeight w:val="193"/>
        </w:trPr>
        <w:tc>
          <w:tcPr>
            <w:tcW w:w="5607" w:type="dxa"/>
            <w:vAlign w:val="bottom"/>
            <w:hideMark/>
          </w:tcPr>
          <w:p w:rsidR="00C001E2" w:rsidRPr="00287A7C" w:rsidRDefault="00C001E2" w:rsidP="00164913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МБДОУ «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Четырчинский</w:t>
            </w:r>
            <w:proofErr w:type="spellEnd"/>
            <w:r>
              <w:rPr>
                <w:rFonts w:ascii="Times New Roman" w:hAnsi="Times New Roman" w:cs="Times New Roman"/>
                <w:szCs w:val="24"/>
              </w:rPr>
              <w:t xml:space="preserve"> детский сад» </w:t>
            </w:r>
          </w:p>
        </w:tc>
        <w:tc>
          <w:tcPr>
            <w:tcW w:w="1766" w:type="dxa"/>
            <w:vAlign w:val="bottom"/>
            <w:hideMark/>
          </w:tcPr>
          <w:p w:rsidR="00C001E2" w:rsidRPr="00287A7C" w:rsidRDefault="00C001E2" w:rsidP="00164913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____________</w:t>
            </w:r>
          </w:p>
        </w:tc>
        <w:tc>
          <w:tcPr>
            <w:tcW w:w="2118" w:type="dxa"/>
            <w:vAlign w:val="bottom"/>
            <w:hideMark/>
          </w:tcPr>
          <w:p w:rsidR="00C001E2" w:rsidRPr="00287A7C" w:rsidRDefault="00C001E2" w:rsidP="00164913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Н.Н. Бурханова</w:t>
            </w:r>
          </w:p>
        </w:tc>
      </w:tr>
      <w:tr w:rsidR="00C001E2" w:rsidRPr="00287A7C" w:rsidTr="00164913">
        <w:trPr>
          <w:trHeight w:val="193"/>
        </w:trPr>
        <w:tc>
          <w:tcPr>
            <w:tcW w:w="5607" w:type="dxa"/>
            <w:hideMark/>
          </w:tcPr>
          <w:p w:rsidR="00C001E2" w:rsidRPr="00287A7C" w:rsidRDefault="00837AAD" w:rsidP="00164913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(протокол от 13 апреля 2021</w:t>
            </w:r>
            <w:r w:rsidR="00026B56">
              <w:rPr>
                <w:rFonts w:ascii="Times New Roman" w:hAnsi="Times New Roman" w:cs="Times New Roman"/>
                <w:szCs w:val="24"/>
              </w:rPr>
              <w:t xml:space="preserve"> г. № </w:t>
            </w:r>
            <w:r w:rsidR="00026B56">
              <w:rPr>
                <w:rFonts w:ascii="Times New Roman" w:hAnsi="Times New Roman" w:cs="Times New Roman"/>
                <w:szCs w:val="24"/>
                <w:lang w:val="en-US"/>
              </w:rPr>
              <w:t>4</w:t>
            </w:r>
            <w:r w:rsidR="00C001E2" w:rsidRPr="00287A7C">
              <w:rPr>
                <w:rFonts w:ascii="Times New Roman" w:hAnsi="Times New Roman" w:cs="Times New Roman"/>
                <w:szCs w:val="24"/>
              </w:rPr>
              <w:t>)</w:t>
            </w:r>
          </w:p>
        </w:tc>
        <w:tc>
          <w:tcPr>
            <w:tcW w:w="3884" w:type="dxa"/>
            <w:gridSpan w:val="2"/>
            <w:hideMark/>
          </w:tcPr>
          <w:p w:rsidR="00C001E2" w:rsidRPr="00287A7C" w:rsidRDefault="00837AAD" w:rsidP="00164913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 апреля 2021</w:t>
            </w:r>
            <w:r w:rsidR="00C001E2" w:rsidRPr="00287A7C">
              <w:rPr>
                <w:rFonts w:ascii="Times New Roman" w:hAnsi="Times New Roman" w:cs="Times New Roman"/>
                <w:szCs w:val="24"/>
              </w:rPr>
              <w:t xml:space="preserve"> г.</w:t>
            </w:r>
          </w:p>
        </w:tc>
      </w:tr>
    </w:tbl>
    <w:p w:rsidR="00C001E2" w:rsidRPr="00287A7C" w:rsidRDefault="00C001E2" w:rsidP="00C001E2">
      <w:pPr>
        <w:spacing w:after="0" w:line="240" w:lineRule="auto"/>
        <w:jc w:val="center"/>
        <w:rPr>
          <w:rFonts w:ascii="Times New Roman" w:hAnsi="Times New Roman" w:cs="Times New Roman"/>
          <w:szCs w:val="24"/>
          <w:lang w:eastAsia="ar-SA"/>
        </w:rPr>
      </w:pPr>
    </w:p>
    <w:p w:rsidR="00C001E2" w:rsidRPr="00287A7C" w:rsidRDefault="00C001E2" w:rsidP="00C001E2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  <w:lang w:eastAsia="ar-SA"/>
        </w:rPr>
      </w:pPr>
      <w:r w:rsidRPr="00287A7C">
        <w:rPr>
          <w:rFonts w:ascii="Times New Roman" w:hAnsi="Times New Roman" w:cs="Times New Roman"/>
          <w:b/>
          <w:szCs w:val="24"/>
          <w:lang w:eastAsia="ar-SA"/>
        </w:rPr>
        <w:t xml:space="preserve">Отчет о результатах </w:t>
      </w:r>
      <w:proofErr w:type="spellStart"/>
      <w:r w:rsidRPr="00287A7C">
        <w:rPr>
          <w:rFonts w:ascii="Times New Roman" w:hAnsi="Times New Roman" w:cs="Times New Roman"/>
          <w:b/>
          <w:szCs w:val="24"/>
          <w:lang w:eastAsia="ar-SA"/>
        </w:rPr>
        <w:t>самообследования</w:t>
      </w:r>
      <w:proofErr w:type="spellEnd"/>
      <w:r w:rsidRPr="00287A7C">
        <w:rPr>
          <w:rFonts w:ascii="Times New Roman" w:hAnsi="Times New Roman" w:cs="Times New Roman"/>
          <w:b/>
          <w:szCs w:val="24"/>
          <w:lang w:eastAsia="ar-SA"/>
        </w:rPr>
        <w:br/>
      </w:r>
      <w:r w:rsidRPr="00287A7C">
        <w:rPr>
          <w:rFonts w:ascii="Times New Roman" w:hAnsi="Times New Roman" w:cs="Times New Roman"/>
          <w:b/>
          <w:szCs w:val="24"/>
        </w:rPr>
        <w:t>муниципального бюджетного дошкольного образователь</w:t>
      </w:r>
      <w:r>
        <w:rPr>
          <w:rFonts w:ascii="Times New Roman" w:hAnsi="Times New Roman" w:cs="Times New Roman"/>
          <w:b/>
          <w:szCs w:val="24"/>
        </w:rPr>
        <w:t>ного учреждения</w:t>
      </w:r>
      <w:r>
        <w:rPr>
          <w:rFonts w:ascii="Times New Roman" w:hAnsi="Times New Roman" w:cs="Times New Roman"/>
          <w:b/>
          <w:szCs w:val="24"/>
        </w:rPr>
        <w:br/>
        <w:t>«</w:t>
      </w:r>
      <w:proofErr w:type="spellStart"/>
      <w:r>
        <w:rPr>
          <w:rFonts w:ascii="Times New Roman" w:hAnsi="Times New Roman" w:cs="Times New Roman"/>
          <w:b/>
          <w:szCs w:val="24"/>
        </w:rPr>
        <w:t>Четырчинский</w:t>
      </w:r>
      <w:proofErr w:type="spellEnd"/>
      <w:r>
        <w:rPr>
          <w:rFonts w:ascii="Times New Roman" w:hAnsi="Times New Roman" w:cs="Times New Roman"/>
          <w:b/>
          <w:szCs w:val="24"/>
        </w:rPr>
        <w:t xml:space="preserve"> детский сад</w:t>
      </w:r>
      <w:r w:rsidRPr="00287A7C">
        <w:rPr>
          <w:rFonts w:ascii="Times New Roman" w:hAnsi="Times New Roman" w:cs="Times New Roman"/>
          <w:b/>
          <w:szCs w:val="24"/>
        </w:rPr>
        <w:t>»</w:t>
      </w:r>
      <w:r>
        <w:rPr>
          <w:rFonts w:ascii="Times New Roman" w:hAnsi="Times New Roman" w:cs="Times New Roman"/>
          <w:b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Cs w:val="24"/>
        </w:rPr>
        <w:t>Чистопольского</w:t>
      </w:r>
      <w:proofErr w:type="spellEnd"/>
      <w:r>
        <w:rPr>
          <w:rFonts w:ascii="Times New Roman" w:hAnsi="Times New Roman" w:cs="Times New Roman"/>
          <w:b/>
          <w:szCs w:val="24"/>
        </w:rPr>
        <w:t xml:space="preserve"> муниципального ра</w:t>
      </w:r>
      <w:r w:rsidR="00837AAD">
        <w:rPr>
          <w:rFonts w:ascii="Times New Roman" w:hAnsi="Times New Roman" w:cs="Times New Roman"/>
          <w:b/>
          <w:szCs w:val="24"/>
        </w:rPr>
        <w:t>йона Республики Татарстан за 2020</w:t>
      </w:r>
      <w:r w:rsidRPr="00287A7C">
        <w:rPr>
          <w:rFonts w:ascii="Times New Roman" w:hAnsi="Times New Roman" w:cs="Times New Roman"/>
          <w:b/>
          <w:szCs w:val="24"/>
        </w:rPr>
        <w:t xml:space="preserve"> год</w:t>
      </w:r>
    </w:p>
    <w:p w:rsidR="00C001E2" w:rsidRPr="00287A7C" w:rsidRDefault="00C001E2" w:rsidP="00C001E2">
      <w:pPr>
        <w:spacing w:after="0" w:line="240" w:lineRule="auto"/>
        <w:jc w:val="center"/>
        <w:rPr>
          <w:rFonts w:ascii="Times New Roman" w:hAnsi="Times New Roman" w:cs="Times New Roman"/>
          <w:b/>
          <w:bCs/>
          <w:szCs w:val="24"/>
        </w:rPr>
      </w:pPr>
    </w:p>
    <w:p w:rsidR="00C001E2" w:rsidRPr="00287A7C" w:rsidRDefault="00C001E2" w:rsidP="00C001E2">
      <w:pPr>
        <w:spacing w:after="0" w:line="240" w:lineRule="auto"/>
        <w:jc w:val="center"/>
        <w:rPr>
          <w:rFonts w:ascii="Times New Roman" w:hAnsi="Times New Roman" w:cs="Times New Roman"/>
          <w:b/>
          <w:bCs/>
          <w:szCs w:val="24"/>
        </w:rPr>
      </w:pPr>
      <w:r w:rsidRPr="00287A7C">
        <w:rPr>
          <w:rFonts w:ascii="Times New Roman" w:hAnsi="Times New Roman" w:cs="Times New Roman"/>
          <w:b/>
          <w:bCs/>
          <w:szCs w:val="24"/>
        </w:rPr>
        <w:t>Аналитическая часть</w:t>
      </w:r>
    </w:p>
    <w:p w:rsidR="00C001E2" w:rsidRPr="00287A7C" w:rsidRDefault="00C001E2" w:rsidP="00C001E2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287A7C">
        <w:rPr>
          <w:rFonts w:ascii="Times New Roman" w:hAnsi="Times New Roman" w:cs="Times New Roman"/>
          <w:b/>
          <w:bCs/>
          <w:szCs w:val="24"/>
          <w:lang w:val="en-US"/>
        </w:rPr>
        <w:t>I</w:t>
      </w:r>
      <w:r w:rsidRPr="00287A7C">
        <w:rPr>
          <w:rFonts w:ascii="Times New Roman" w:hAnsi="Times New Roman" w:cs="Times New Roman"/>
          <w:b/>
          <w:bCs/>
          <w:szCs w:val="24"/>
        </w:rPr>
        <w:t>. Общие сведения об образовательной организации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97"/>
        <w:gridCol w:w="6173"/>
      </w:tblGrid>
      <w:tr w:rsidR="00C001E2" w:rsidRPr="00287A7C" w:rsidTr="00164913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1E2" w:rsidRPr="00287A7C" w:rsidRDefault="00C001E2" w:rsidP="00164913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287A7C">
              <w:rPr>
                <w:rFonts w:ascii="Times New Roman" w:hAnsi="Times New Roman" w:cs="Times New Roman"/>
                <w:szCs w:val="24"/>
              </w:rPr>
              <w:t>Наименование образовательной организации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1E2" w:rsidRPr="00287A7C" w:rsidRDefault="00C001E2" w:rsidP="00164913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287A7C">
              <w:rPr>
                <w:rFonts w:ascii="Times New Roman" w:hAnsi="Times New Roman" w:cs="Times New Roman"/>
                <w:szCs w:val="24"/>
              </w:rPr>
              <w:t>Муниципальное бюджетное дошкольное образовател</w:t>
            </w:r>
            <w:r>
              <w:rPr>
                <w:rFonts w:ascii="Times New Roman" w:hAnsi="Times New Roman" w:cs="Times New Roman"/>
                <w:szCs w:val="24"/>
              </w:rPr>
              <w:t>ьное учреждение «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Четырчинский</w:t>
            </w:r>
            <w:proofErr w:type="spellEnd"/>
            <w:r>
              <w:rPr>
                <w:rFonts w:ascii="Times New Roman" w:hAnsi="Times New Roman" w:cs="Times New Roman"/>
                <w:szCs w:val="24"/>
              </w:rPr>
              <w:t xml:space="preserve"> детский сад</w:t>
            </w:r>
            <w:r w:rsidRPr="00287A7C">
              <w:rPr>
                <w:rFonts w:ascii="Times New Roman" w:hAnsi="Times New Roman" w:cs="Times New Roman"/>
                <w:szCs w:val="24"/>
              </w:rPr>
              <w:t>»</w:t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Чистопольского</w:t>
            </w:r>
            <w:proofErr w:type="spellEnd"/>
            <w:r>
              <w:rPr>
                <w:rFonts w:ascii="Times New Roman" w:hAnsi="Times New Roman" w:cs="Times New Roman"/>
                <w:szCs w:val="24"/>
              </w:rPr>
              <w:t xml:space="preserve"> муниципального района Республики Татарстан  (МБДОУ  «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Четырчинский</w:t>
            </w:r>
            <w:proofErr w:type="spellEnd"/>
            <w:r>
              <w:rPr>
                <w:rFonts w:ascii="Times New Roman" w:hAnsi="Times New Roman" w:cs="Times New Roman"/>
                <w:szCs w:val="24"/>
              </w:rPr>
              <w:t xml:space="preserve"> детский сад»</w:t>
            </w:r>
            <w:r w:rsidRPr="00287A7C">
              <w:rPr>
                <w:rFonts w:ascii="Times New Roman" w:hAnsi="Times New Roman" w:cs="Times New Roman"/>
                <w:szCs w:val="24"/>
              </w:rPr>
              <w:t>)</w:t>
            </w:r>
          </w:p>
        </w:tc>
      </w:tr>
      <w:tr w:rsidR="00C001E2" w:rsidRPr="00287A7C" w:rsidTr="00164913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1E2" w:rsidRPr="00287A7C" w:rsidRDefault="00C001E2" w:rsidP="00164913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287A7C">
              <w:rPr>
                <w:rFonts w:ascii="Times New Roman" w:hAnsi="Times New Roman" w:cs="Times New Roman"/>
                <w:szCs w:val="24"/>
              </w:rPr>
              <w:t>Руководитель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1E2" w:rsidRPr="00287A7C" w:rsidRDefault="00C001E2" w:rsidP="00164913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Бурханова Наталья Николаевна</w:t>
            </w:r>
          </w:p>
        </w:tc>
      </w:tr>
      <w:tr w:rsidR="00C001E2" w:rsidRPr="00287A7C" w:rsidTr="00164913">
        <w:trPr>
          <w:trHeight w:val="325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1E2" w:rsidRPr="00287A7C" w:rsidRDefault="00C001E2" w:rsidP="00164913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287A7C">
              <w:rPr>
                <w:rFonts w:ascii="Times New Roman" w:hAnsi="Times New Roman" w:cs="Times New Roman"/>
                <w:szCs w:val="24"/>
              </w:rPr>
              <w:t>Адрес организации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1E2" w:rsidRPr="00287A7C" w:rsidRDefault="00C001E2" w:rsidP="00164913">
            <w:pPr>
              <w:spacing w:after="0" w:line="240" w:lineRule="auto"/>
              <w:rPr>
                <w:rFonts w:ascii="Times New Roman" w:hAnsi="Times New Roman" w:cs="Times New Roman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422969, Республика Татарстан, 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Чистопольский</w:t>
            </w:r>
            <w:proofErr w:type="spellEnd"/>
            <w:r>
              <w:rPr>
                <w:rFonts w:ascii="Times New Roman" w:hAnsi="Times New Roman" w:cs="Times New Roman"/>
                <w:szCs w:val="24"/>
              </w:rPr>
              <w:t xml:space="preserve"> район, с. 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Четырчи</w:t>
            </w:r>
            <w:proofErr w:type="spellEnd"/>
            <w:r>
              <w:rPr>
                <w:rFonts w:ascii="Times New Roman" w:hAnsi="Times New Roman" w:cs="Times New Roman"/>
                <w:szCs w:val="24"/>
              </w:rPr>
              <w:t>, ул. Зеленая, д. 13</w:t>
            </w:r>
          </w:p>
        </w:tc>
      </w:tr>
      <w:tr w:rsidR="00C001E2" w:rsidRPr="00287A7C" w:rsidTr="00164913">
        <w:trPr>
          <w:trHeight w:val="325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1E2" w:rsidRPr="00287A7C" w:rsidRDefault="00C001E2" w:rsidP="00164913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287A7C">
              <w:rPr>
                <w:rFonts w:ascii="Times New Roman" w:hAnsi="Times New Roman" w:cs="Times New Roman"/>
                <w:szCs w:val="24"/>
              </w:rPr>
              <w:t>Телефон, факс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1E2" w:rsidRPr="00287A7C" w:rsidRDefault="00C001E2" w:rsidP="00164913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8(84342)5-21-40</w:t>
            </w:r>
          </w:p>
        </w:tc>
      </w:tr>
      <w:tr w:rsidR="00C001E2" w:rsidRPr="00287A7C" w:rsidTr="00164913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1E2" w:rsidRPr="00287A7C" w:rsidRDefault="00C001E2" w:rsidP="00164913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287A7C">
              <w:rPr>
                <w:rFonts w:ascii="Times New Roman" w:hAnsi="Times New Roman" w:cs="Times New Roman"/>
                <w:szCs w:val="24"/>
              </w:rPr>
              <w:t>Адрес электронной почты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1E2" w:rsidRPr="00013B6C" w:rsidRDefault="00C001E2" w:rsidP="00164913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  <w:lang w:val="en-US"/>
              </w:rPr>
              <w:t>Chet-sch@rambler.ru</w:t>
            </w:r>
          </w:p>
        </w:tc>
      </w:tr>
      <w:tr w:rsidR="00C001E2" w:rsidRPr="00287A7C" w:rsidTr="00164913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1E2" w:rsidRPr="00287A7C" w:rsidRDefault="00C001E2" w:rsidP="00164913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287A7C">
              <w:rPr>
                <w:rFonts w:ascii="Times New Roman" w:hAnsi="Times New Roman" w:cs="Times New Roman"/>
                <w:szCs w:val="24"/>
              </w:rPr>
              <w:t>Учредитель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1E2" w:rsidRPr="00FA5494" w:rsidRDefault="00C001E2" w:rsidP="00164913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Муниципальное казенное учреждение «Управление образования Исполнительного комитета </w:t>
            </w:r>
            <w:proofErr w:type="spellStart"/>
            <w:r>
              <w:rPr>
                <w:rFonts w:ascii="Times New Roman" w:hAnsi="Times New Roman" w:cs="Times New Roman"/>
                <w:szCs w:val="24"/>
              </w:rPr>
              <w:t>Чистопольского</w:t>
            </w:r>
            <w:proofErr w:type="spellEnd"/>
            <w:r>
              <w:rPr>
                <w:rFonts w:ascii="Times New Roman" w:hAnsi="Times New Roman" w:cs="Times New Roman"/>
                <w:szCs w:val="24"/>
              </w:rPr>
              <w:t xml:space="preserve"> муниципального района Республики Татарстан» (далее-Управление образования)</w:t>
            </w:r>
          </w:p>
        </w:tc>
      </w:tr>
      <w:tr w:rsidR="00C001E2" w:rsidRPr="00287A7C" w:rsidTr="00164913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1E2" w:rsidRPr="00287A7C" w:rsidRDefault="00C001E2" w:rsidP="00164913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287A7C">
              <w:rPr>
                <w:rFonts w:ascii="Times New Roman" w:hAnsi="Times New Roman" w:cs="Times New Roman"/>
                <w:szCs w:val="24"/>
              </w:rPr>
              <w:t>Дата создания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1E2" w:rsidRPr="00287A7C" w:rsidRDefault="00C001E2" w:rsidP="00164913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1975</w:t>
            </w:r>
            <w:r w:rsidRPr="00287A7C">
              <w:rPr>
                <w:rFonts w:ascii="Times New Roman" w:hAnsi="Times New Roman" w:cs="Times New Roman"/>
                <w:szCs w:val="24"/>
              </w:rPr>
              <w:t xml:space="preserve"> год</w:t>
            </w:r>
          </w:p>
        </w:tc>
      </w:tr>
      <w:tr w:rsidR="00C001E2" w:rsidRPr="00287A7C" w:rsidTr="00164913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1E2" w:rsidRPr="00287A7C" w:rsidRDefault="00C001E2" w:rsidP="00164913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287A7C">
              <w:rPr>
                <w:rFonts w:ascii="Times New Roman" w:hAnsi="Times New Roman" w:cs="Times New Roman"/>
                <w:szCs w:val="24"/>
              </w:rPr>
              <w:t>Лицензия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01E2" w:rsidRPr="00287A7C" w:rsidRDefault="00C001E2" w:rsidP="00164913">
            <w:pPr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От 21.10.2015 № 7333, серия 16 Л 01 № 0003266</w:t>
            </w:r>
          </w:p>
        </w:tc>
      </w:tr>
    </w:tbl>
    <w:p w:rsidR="00C001E2" w:rsidRPr="00287A7C" w:rsidRDefault="00C001E2" w:rsidP="00C001E2">
      <w:pPr>
        <w:spacing w:after="0" w:line="240" w:lineRule="auto"/>
        <w:rPr>
          <w:rFonts w:ascii="Times New Roman" w:hAnsi="Times New Roman" w:cs="Times New Roman"/>
          <w:szCs w:val="24"/>
          <w:vertAlign w:val="superscript"/>
        </w:rPr>
      </w:pPr>
      <w:r w:rsidRPr="00287A7C">
        <w:rPr>
          <w:rFonts w:ascii="Times New Roman" w:hAnsi="Times New Roman" w:cs="Times New Roman"/>
          <w:szCs w:val="24"/>
        </w:rPr>
        <w:t>Муниципальное бюджетное дошкольное образовател</w:t>
      </w:r>
      <w:r>
        <w:rPr>
          <w:rFonts w:ascii="Times New Roman" w:hAnsi="Times New Roman" w:cs="Times New Roman"/>
          <w:szCs w:val="24"/>
        </w:rPr>
        <w:t>ьное учреждение «</w:t>
      </w:r>
      <w:proofErr w:type="spellStart"/>
      <w:r>
        <w:rPr>
          <w:rFonts w:ascii="Times New Roman" w:hAnsi="Times New Roman" w:cs="Times New Roman"/>
          <w:szCs w:val="24"/>
        </w:rPr>
        <w:t>Четырчинский</w:t>
      </w:r>
      <w:proofErr w:type="spellEnd"/>
      <w:r>
        <w:rPr>
          <w:rFonts w:ascii="Times New Roman" w:hAnsi="Times New Roman" w:cs="Times New Roman"/>
          <w:szCs w:val="24"/>
        </w:rPr>
        <w:t xml:space="preserve"> детский сад»» (далее – МБДОУ</w:t>
      </w:r>
      <w:r w:rsidRPr="00287A7C">
        <w:rPr>
          <w:rFonts w:ascii="Times New Roman" w:hAnsi="Times New Roman" w:cs="Times New Roman"/>
          <w:szCs w:val="24"/>
        </w:rPr>
        <w:t xml:space="preserve">) расположено в </w:t>
      </w:r>
      <w:r>
        <w:rPr>
          <w:rFonts w:ascii="Times New Roman" w:hAnsi="Times New Roman" w:cs="Times New Roman"/>
          <w:szCs w:val="24"/>
        </w:rPr>
        <w:t xml:space="preserve">центре села вдали от животноводческих комплексов. </w:t>
      </w:r>
      <w:r w:rsidRPr="00287A7C">
        <w:rPr>
          <w:rFonts w:ascii="Times New Roman" w:hAnsi="Times New Roman" w:cs="Times New Roman"/>
          <w:szCs w:val="24"/>
        </w:rPr>
        <w:t xml:space="preserve"> Здание </w:t>
      </w:r>
      <w:r>
        <w:rPr>
          <w:rFonts w:ascii="Times New Roman" w:hAnsi="Times New Roman" w:cs="Times New Roman"/>
          <w:szCs w:val="24"/>
        </w:rPr>
        <w:t>МБДОУ одноэтажное, не типовое. Проектная наполняемость на 2</w:t>
      </w:r>
      <w:r w:rsidRPr="00287A7C">
        <w:rPr>
          <w:rFonts w:ascii="Times New Roman" w:hAnsi="Times New Roman" w:cs="Times New Roman"/>
          <w:szCs w:val="24"/>
        </w:rPr>
        <w:t>0</w:t>
      </w:r>
      <w:r>
        <w:rPr>
          <w:rFonts w:ascii="Times New Roman" w:hAnsi="Times New Roman" w:cs="Times New Roman"/>
          <w:szCs w:val="24"/>
        </w:rPr>
        <w:t xml:space="preserve"> мест. Общая площадь здания 208.8</w:t>
      </w:r>
      <w:r w:rsidRPr="00287A7C">
        <w:rPr>
          <w:rFonts w:ascii="Times New Roman" w:hAnsi="Times New Roman" w:cs="Times New Roman"/>
          <w:szCs w:val="24"/>
        </w:rPr>
        <w:t xml:space="preserve"> кв. м, из них площадь помещений, используемых непосредственно для нужд</w:t>
      </w:r>
      <w:r>
        <w:rPr>
          <w:rFonts w:ascii="Times New Roman" w:hAnsi="Times New Roman" w:cs="Times New Roman"/>
          <w:szCs w:val="24"/>
        </w:rPr>
        <w:t xml:space="preserve"> образовательного процесса, 187</w:t>
      </w:r>
      <w:r w:rsidRPr="00287A7C">
        <w:rPr>
          <w:rFonts w:ascii="Times New Roman" w:hAnsi="Times New Roman" w:cs="Times New Roman"/>
          <w:szCs w:val="24"/>
        </w:rPr>
        <w:t xml:space="preserve"> кв. м.</w:t>
      </w:r>
    </w:p>
    <w:p w:rsidR="00C001E2" w:rsidRPr="00287A7C" w:rsidRDefault="00C001E2" w:rsidP="00C001E2">
      <w:pPr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Цель деятельности МБДОУ</w:t>
      </w:r>
      <w:r w:rsidRPr="00287A7C">
        <w:rPr>
          <w:rFonts w:ascii="Times New Roman" w:hAnsi="Times New Roman" w:cs="Times New Roman"/>
          <w:szCs w:val="24"/>
        </w:rPr>
        <w:t xml:space="preserve"> – осуществление образовательной деятельности по реализации образовательных программ дошкольного образования.</w:t>
      </w:r>
    </w:p>
    <w:p w:rsidR="00C001E2" w:rsidRPr="00287A7C" w:rsidRDefault="00C001E2" w:rsidP="00C001E2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287A7C">
        <w:rPr>
          <w:rFonts w:ascii="Times New Roman" w:hAnsi="Times New Roman" w:cs="Times New Roman"/>
          <w:szCs w:val="24"/>
        </w:rPr>
        <w:t>Пред</w:t>
      </w:r>
      <w:r>
        <w:rPr>
          <w:rFonts w:ascii="Times New Roman" w:hAnsi="Times New Roman" w:cs="Times New Roman"/>
          <w:szCs w:val="24"/>
        </w:rPr>
        <w:t>метом деятельности МБДОУ</w:t>
      </w:r>
      <w:r w:rsidRPr="00287A7C">
        <w:rPr>
          <w:rFonts w:ascii="Times New Roman" w:hAnsi="Times New Roman" w:cs="Times New Roman"/>
          <w:szCs w:val="24"/>
        </w:rPr>
        <w:t xml:space="preserve">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C001E2" w:rsidRPr="00287A7C" w:rsidRDefault="00C001E2" w:rsidP="00C001E2">
      <w:pPr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Режим работы МБДОУ:</w:t>
      </w:r>
    </w:p>
    <w:p w:rsidR="00C001E2" w:rsidRDefault="00C001E2" w:rsidP="00C001E2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287A7C">
        <w:rPr>
          <w:rFonts w:ascii="Times New Roman" w:hAnsi="Times New Roman" w:cs="Times New Roman"/>
          <w:szCs w:val="24"/>
        </w:rPr>
        <w:t>Рабочая неделя – пятидневная, с понедельника по пятницу. Длительность</w:t>
      </w:r>
      <w:r>
        <w:rPr>
          <w:rFonts w:ascii="Times New Roman" w:hAnsi="Times New Roman" w:cs="Times New Roman"/>
          <w:szCs w:val="24"/>
        </w:rPr>
        <w:t xml:space="preserve"> пребывания детей в группах – 9</w:t>
      </w:r>
      <w:r w:rsidRPr="00287A7C">
        <w:rPr>
          <w:rFonts w:ascii="Times New Roman" w:hAnsi="Times New Roman" w:cs="Times New Roman"/>
          <w:szCs w:val="24"/>
        </w:rPr>
        <w:t xml:space="preserve"> часов. Режим работы гр</w:t>
      </w:r>
      <w:r>
        <w:rPr>
          <w:rFonts w:ascii="Times New Roman" w:hAnsi="Times New Roman" w:cs="Times New Roman"/>
          <w:szCs w:val="24"/>
        </w:rPr>
        <w:t>упп – с 7:30 до 16:3</w:t>
      </w:r>
      <w:r w:rsidRPr="00287A7C">
        <w:rPr>
          <w:rFonts w:ascii="Times New Roman" w:hAnsi="Times New Roman" w:cs="Times New Roman"/>
          <w:szCs w:val="24"/>
        </w:rPr>
        <w:t>0.</w:t>
      </w:r>
    </w:p>
    <w:p w:rsidR="00C001E2" w:rsidRDefault="00C001E2" w:rsidP="00C001E2">
      <w:pPr>
        <w:spacing w:after="0" w:line="240" w:lineRule="auto"/>
        <w:rPr>
          <w:rFonts w:ascii="Times New Roman" w:hAnsi="Times New Roman" w:cs="Times New Roman"/>
          <w:szCs w:val="24"/>
        </w:rPr>
      </w:pPr>
      <w:r w:rsidRPr="007A4C7E">
        <w:rPr>
          <w:rFonts w:ascii="Times New Roman" w:hAnsi="Times New Roman" w:cs="Times New Roman"/>
          <w:b/>
          <w:szCs w:val="24"/>
        </w:rPr>
        <w:t>Вывод:</w:t>
      </w:r>
      <w:r>
        <w:rPr>
          <w:rFonts w:ascii="Times New Roman" w:hAnsi="Times New Roman" w:cs="Times New Roman"/>
          <w:szCs w:val="24"/>
        </w:rPr>
        <w:t xml:space="preserve"> В детском саду созданы условия для ведения образовательной деятельности. Обозначены задачи, сформированы необходимые документы.</w:t>
      </w:r>
    </w:p>
    <w:p w:rsidR="00C001E2" w:rsidRDefault="00C001E2" w:rsidP="00C001E2">
      <w:pPr>
        <w:spacing w:after="0" w:line="240" w:lineRule="auto"/>
        <w:rPr>
          <w:rFonts w:ascii="Times New Roman" w:hAnsi="Times New Roman" w:cs="Times New Roman"/>
          <w:szCs w:val="24"/>
        </w:rPr>
      </w:pPr>
    </w:p>
    <w:p w:rsidR="00C001E2" w:rsidRDefault="00C001E2" w:rsidP="00C001E2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</w:p>
    <w:p w:rsidR="00C001E2" w:rsidRDefault="00C001E2" w:rsidP="00C001E2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</w:p>
    <w:p w:rsidR="00C001E2" w:rsidRDefault="00C001E2" w:rsidP="00C001E2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</w:p>
    <w:p w:rsidR="00C001E2" w:rsidRPr="00ED09A2" w:rsidRDefault="00C001E2" w:rsidP="00C001E2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ED09A2">
        <w:rPr>
          <w:rFonts w:ascii="Times New Roman" w:hAnsi="Times New Roman" w:cs="Times New Roman"/>
          <w:b/>
          <w:szCs w:val="24"/>
          <w:lang w:val="en-US"/>
        </w:rPr>
        <w:t>II</w:t>
      </w:r>
      <w:r w:rsidRPr="00ED09A2">
        <w:rPr>
          <w:rFonts w:ascii="Times New Roman" w:hAnsi="Times New Roman" w:cs="Times New Roman"/>
          <w:b/>
          <w:szCs w:val="24"/>
        </w:rPr>
        <w:t>. Система управления организации</w:t>
      </w:r>
    </w:p>
    <w:p w:rsidR="00C001E2" w:rsidRPr="00ED09A2" w:rsidRDefault="00C001E2" w:rsidP="00C001E2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Управление МБДОУ</w:t>
      </w:r>
      <w:r w:rsidRPr="00ED09A2">
        <w:rPr>
          <w:rFonts w:ascii="Times New Roman" w:hAnsi="Times New Roman" w:cs="Times New Roman"/>
          <w:szCs w:val="24"/>
        </w:rPr>
        <w:t xml:space="preserve"> осуществляется в соответствии с действующим законодат</w:t>
      </w:r>
      <w:r>
        <w:rPr>
          <w:rFonts w:ascii="Times New Roman" w:hAnsi="Times New Roman" w:cs="Times New Roman"/>
          <w:szCs w:val="24"/>
        </w:rPr>
        <w:t>ельством и уставом МБДОУ</w:t>
      </w:r>
      <w:r w:rsidRPr="00ED09A2">
        <w:rPr>
          <w:rFonts w:ascii="Times New Roman" w:hAnsi="Times New Roman" w:cs="Times New Roman"/>
          <w:szCs w:val="24"/>
        </w:rPr>
        <w:t>.</w:t>
      </w:r>
    </w:p>
    <w:p w:rsidR="00C001E2" w:rsidRDefault="00C001E2" w:rsidP="00C001E2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ED09A2">
        <w:rPr>
          <w:rFonts w:ascii="Times New Roman" w:hAnsi="Times New Roman" w:cs="Times New Roman"/>
          <w:szCs w:val="24"/>
        </w:rPr>
        <w:t xml:space="preserve">Управление Детским садом строится на принципах единоначалия и коллегиальности. </w:t>
      </w:r>
    </w:p>
    <w:p w:rsidR="00C001E2" w:rsidRPr="00C12ADA" w:rsidRDefault="00C001E2" w:rsidP="00C001E2">
      <w:p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Cs w:val="24"/>
          <w:lang w:eastAsia="ru-RU"/>
        </w:rPr>
      </w:pPr>
      <w:r w:rsidRPr="00C12ADA">
        <w:rPr>
          <w:rFonts w:ascii="Times New Roman" w:eastAsia="Calibri" w:hAnsi="Times New Roman" w:cs="Times New Roman"/>
          <w:bCs/>
          <w:color w:val="000000"/>
          <w:szCs w:val="24"/>
          <w:lang w:eastAsia="ru-RU"/>
        </w:rPr>
        <w:t>Отношения Учредителя и МБДОУ регулируются в соответствии с законодательством Российской Федерации и Республики Татарстан, настоящим Уставом.</w:t>
      </w:r>
    </w:p>
    <w:p w:rsidR="00C001E2" w:rsidRPr="00C12ADA" w:rsidRDefault="00C001E2" w:rsidP="00C001E2">
      <w:p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Cs w:val="24"/>
          <w:lang w:eastAsia="ru-RU"/>
        </w:rPr>
      </w:pPr>
      <w:r w:rsidRPr="00C12ADA">
        <w:rPr>
          <w:rFonts w:ascii="Times New Roman" w:eastAsia="Calibri" w:hAnsi="Times New Roman" w:cs="Times New Roman"/>
          <w:bCs/>
          <w:color w:val="000000"/>
          <w:szCs w:val="24"/>
          <w:lang w:eastAsia="ru-RU"/>
        </w:rPr>
        <w:t>Функции и полномочия Учредителя осуществляют:</w:t>
      </w:r>
    </w:p>
    <w:p w:rsidR="00C001E2" w:rsidRPr="00C12ADA" w:rsidRDefault="00C001E2" w:rsidP="00C001E2">
      <w:p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Cs w:val="24"/>
          <w:lang w:eastAsia="ru-RU"/>
        </w:rPr>
      </w:pPr>
      <w:r w:rsidRPr="00C12ADA">
        <w:rPr>
          <w:rFonts w:ascii="Times New Roman" w:eastAsia="Calibri" w:hAnsi="Times New Roman" w:cs="Times New Roman"/>
          <w:bCs/>
          <w:color w:val="000000"/>
          <w:szCs w:val="24"/>
          <w:lang w:eastAsia="ru-RU"/>
        </w:rPr>
        <w:t xml:space="preserve">  Исполнительный комитет </w:t>
      </w:r>
      <w:proofErr w:type="spellStart"/>
      <w:r w:rsidRPr="00C12ADA">
        <w:rPr>
          <w:rFonts w:ascii="Times New Roman" w:eastAsia="Calibri" w:hAnsi="Times New Roman" w:cs="Times New Roman"/>
          <w:bCs/>
          <w:color w:val="000000"/>
          <w:szCs w:val="24"/>
          <w:lang w:eastAsia="ru-RU"/>
        </w:rPr>
        <w:t>Чистопольского</w:t>
      </w:r>
      <w:proofErr w:type="spellEnd"/>
      <w:r w:rsidRPr="00C12ADA">
        <w:rPr>
          <w:rFonts w:ascii="Times New Roman" w:eastAsia="Calibri" w:hAnsi="Times New Roman" w:cs="Times New Roman"/>
          <w:bCs/>
          <w:color w:val="000000"/>
          <w:szCs w:val="24"/>
          <w:lang w:eastAsia="ru-RU"/>
        </w:rPr>
        <w:t xml:space="preserve"> муниципального района Республики Татарстан</w:t>
      </w:r>
    </w:p>
    <w:p w:rsidR="00C001E2" w:rsidRPr="00574F98" w:rsidRDefault="00C001E2" w:rsidP="00C001E2">
      <w:p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color w:val="000000"/>
          <w:szCs w:val="24"/>
          <w:lang w:eastAsia="ru-RU"/>
        </w:rPr>
      </w:pPr>
      <w:r w:rsidRPr="00C12ADA">
        <w:rPr>
          <w:rFonts w:ascii="Times New Roman" w:eastAsia="Calibri" w:hAnsi="Times New Roman" w:cs="Times New Roman"/>
          <w:bCs/>
          <w:color w:val="000000"/>
          <w:szCs w:val="24"/>
          <w:lang w:eastAsia="ru-RU"/>
        </w:rPr>
        <w:t xml:space="preserve"> (далее – Исполнительный комитет);</w:t>
      </w:r>
    </w:p>
    <w:p w:rsidR="00C001E2" w:rsidRPr="00C12ADA" w:rsidRDefault="00C001E2" w:rsidP="00C001E2">
      <w:pPr>
        <w:widowControl w:val="0"/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C12ADA">
        <w:rPr>
          <w:rFonts w:ascii="Times New Roman" w:eastAsia="Calibri" w:hAnsi="Times New Roman" w:cs="Times New Roman"/>
          <w:bCs/>
          <w:color w:val="000000"/>
          <w:szCs w:val="24"/>
          <w:lang w:eastAsia="ru-RU"/>
        </w:rPr>
        <w:t xml:space="preserve"> Муниципальное казенное учреждение «Управление образования Исполнительного комитета </w:t>
      </w:r>
      <w:proofErr w:type="spellStart"/>
      <w:r w:rsidRPr="00C12ADA">
        <w:rPr>
          <w:rFonts w:ascii="Times New Roman" w:eastAsia="Calibri" w:hAnsi="Times New Roman" w:cs="Times New Roman"/>
          <w:bCs/>
          <w:color w:val="000000"/>
          <w:szCs w:val="24"/>
          <w:lang w:eastAsia="ru-RU"/>
        </w:rPr>
        <w:t>Чистопольского</w:t>
      </w:r>
      <w:proofErr w:type="spellEnd"/>
      <w:r w:rsidRPr="00C12ADA">
        <w:rPr>
          <w:rFonts w:ascii="Times New Roman" w:eastAsia="Calibri" w:hAnsi="Times New Roman" w:cs="Times New Roman"/>
          <w:bCs/>
          <w:color w:val="000000"/>
          <w:szCs w:val="24"/>
          <w:lang w:eastAsia="ru-RU"/>
        </w:rPr>
        <w:t xml:space="preserve"> муниципального района Республики Татарстан» ( далее </w:t>
      </w:r>
      <w:proofErr w:type="gramStart"/>
      <w:r w:rsidRPr="00C12ADA">
        <w:rPr>
          <w:rFonts w:ascii="Times New Roman" w:eastAsia="Calibri" w:hAnsi="Times New Roman" w:cs="Times New Roman"/>
          <w:bCs/>
          <w:color w:val="000000"/>
          <w:szCs w:val="24"/>
          <w:lang w:eastAsia="ru-RU"/>
        </w:rPr>
        <w:t>–У</w:t>
      </w:r>
      <w:proofErr w:type="gramEnd"/>
      <w:r w:rsidRPr="00C12ADA">
        <w:rPr>
          <w:rFonts w:ascii="Times New Roman" w:eastAsia="Calibri" w:hAnsi="Times New Roman" w:cs="Times New Roman"/>
          <w:bCs/>
          <w:color w:val="000000"/>
          <w:szCs w:val="24"/>
          <w:lang w:eastAsia="ru-RU"/>
        </w:rPr>
        <w:t>правление образования)</w:t>
      </w:r>
    </w:p>
    <w:p w:rsidR="00C001E2" w:rsidRDefault="00C001E2" w:rsidP="00C001E2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ED09A2">
        <w:rPr>
          <w:rFonts w:ascii="Times New Roman" w:hAnsi="Times New Roman" w:cs="Times New Roman"/>
          <w:szCs w:val="24"/>
        </w:rPr>
        <w:t>Коллегиальными органами управления являются:  педагогический совет, общее собрание работников</w:t>
      </w:r>
      <w:r>
        <w:rPr>
          <w:rFonts w:ascii="Times New Roman" w:hAnsi="Times New Roman" w:cs="Times New Roman"/>
          <w:szCs w:val="24"/>
        </w:rPr>
        <w:t>. Непосредственное руководство МБДОУ осуществляет</w:t>
      </w:r>
      <w:r w:rsidRPr="00ED09A2">
        <w:rPr>
          <w:rFonts w:ascii="Times New Roman" w:hAnsi="Times New Roman" w:cs="Times New Roman"/>
          <w:szCs w:val="24"/>
        </w:rPr>
        <w:t xml:space="preserve"> – заведующий.</w:t>
      </w:r>
    </w:p>
    <w:p w:rsidR="00C001E2" w:rsidRDefault="00C001E2" w:rsidP="00C001E2">
      <w:pPr>
        <w:pStyle w:val="a3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FA0B98">
        <w:rPr>
          <w:rFonts w:ascii="Times New Roman" w:hAnsi="Times New Roman" w:cs="Times New Roman"/>
          <w:sz w:val="24"/>
          <w:szCs w:val="24"/>
          <w:lang w:eastAsia="ru-RU"/>
        </w:rPr>
        <w:t>Органы управл</w:t>
      </w:r>
      <w:r>
        <w:rPr>
          <w:rFonts w:ascii="Times New Roman" w:hAnsi="Times New Roman" w:cs="Times New Roman"/>
          <w:sz w:val="24"/>
          <w:szCs w:val="24"/>
          <w:lang w:eastAsia="ru-RU"/>
        </w:rPr>
        <w:t>ения, действующие в дошкольном учреждении</w:t>
      </w:r>
    </w:p>
    <w:tbl>
      <w:tblPr>
        <w:tblStyle w:val="a5"/>
        <w:tblW w:w="9747" w:type="dxa"/>
        <w:tblLayout w:type="fixed"/>
        <w:tblLook w:val="04A0" w:firstRow="1" w:lastRow="0" w:firstColumn="1" w:lastColumn="0" w:noHBand="0" w:noVBand="1"/>
      </w:tblPr>
      <w:tblGrid>
        <w:gridCol w:w="1668"/>
        <w:gridCol w:w="8079"/>
      </w:tblGrid>
      <w:tr w:rsidR="00C001E2" w:rsidTr="00164913">
        <w:tc>
          <w:tcPr>
            <w:tcW w:w="1668" w:type="dxa"/>
          </w:tcPr>
          <w:p w:rsidR="00C001E2" w:rsidRPr="00FA0B98" w:rsidRDefault="00C001E2" w:rsidP="0016491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A0B9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8079" w:type="dxa"/>
          </w:tcPr>
          <w:p w:rsidR="00C001E2" w:rsidRPr="00FA0B98" w:rsidRDefault="00C001E2" w:rsidP="0016491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A0B9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Функции</w:t>
            </w:r>
          </w:p>
        </w:tc>
      </w:tr>
      <w:tr w:rsidR="00C001E2" w:rsidTr="00164913">
        <w:tc>
          <w:tcPr>
            <w:tcW w:w="1668" w:type="dxa"/>
          </w:tcPr>
          <w:p w:rsidR="00C001E2" w:rsidRPr="00FA0B98" w:rsidRDefault="00C001E2" w:rsidP="0016491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A0B9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8079" w:type="dxa"/>
          </w:tcPr>
          <w:p w:rsidR="00C001E2" w:rsidRPr="00FA0B98" w:rsidRDefault="00C001E2" w:rsidP="0016491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A0B9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дошкольным учреждением</w:t>
            </w:r>
          </w:p>
        </w:tc>
      </w:tr>
      <w:tr w:rsidR="00C001E2" w:rsidTr="00164913">
        <w:tc>
          <w:tcPr>
            <w:tcW w:w="1668" w:type="dxa"/>
          </w:tcPr>
          <w:p w:rsidR="00C001E2" w:rsidRPr="00FA0B98" w:rsidRDefault="00C001E2" w:rsidP="0016491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A0B9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Педагогический совет</w:t>
            </w:r>
          </w:p>
        </w:tc>
        <w:tc>
          <w:tcPr>
            <w:tcW w:w="8079" w:type="dxa"/>
          </w:tcPr>
          <w:p w:rsidR="00C001E2" w:rsidRPr="00FA0B98" w:rsidRDefault="00C001E2" w:rsidP="0016491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A0B9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Осуществляет текуще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 руководство образовательной д</w:t>
            </w:r>
            <w:r w:rsidRPr="00FA0B9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еятельностью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дошкольного учреждения</w:t>
            </w:r>
            <w:r w:rsidRPr="00FA0B9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в том числе рассматривает вопросы:</w:t>
            </w:r>
          </w:p>
          <w:p w:rsidR="00C001E2" w:rsidRPr="00FA0B98" w:rsidRDefault="00C001E2" w:rsidP="0016491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A0B9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развития образовательных услуг;</w:t>
            </w:r>
          </w:p>
          <w:p w:rsidR="00C001E2" w:rsidRPr="00FA0B98" w:rsidRDefault="00C001E2" w:rsidP="0016491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A0B9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регламентации образовательных отношений;</w:t>
            </w:r>
          </w:p>
          <w:p w:rsidR="00C001E2" w:rsidRPr="00FA0B98" w:rsidRDefault="00C001E2" w:rsidP="0016491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A0B9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разработки образовательных программ;</w:t>
            </w:r>
          </w:p>
          <w:p w:rsidR="00C001E2" w:rsidRPr="00FA0B98" w:rsidRDefault="00C001E2" w:rsidP="0016491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A0B9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− выбора учебников, учебных пособий, средств обучения и </w:t>
            </w:r>
          </w:p>
          <w:p w:rsidR="00C001E2" w:rsidRPr="00FA0B98" w:rsidRDefault="00C001E2" w:rsidP="0016491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A0B9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воспитания;</w:t>
            </w:r>
          </w:p>
          <w:p w:rsidR="00C001E2" w:rsidRPr="00FA0B98" w:rsidRDefault="00C001E2" w:rsidP="0016491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A0B9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материально-техническог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 обеспечения образовательного </w:t>
            </w:r>
            <w:r w:rsidRPr="00FA0B9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процесса;</w:t>
            </w:r>
          </w:p>
          <w:p w:rsidR="00C001E2" w:rsidRPr="00FA0B98" w:rsidRDefault="00C001E2" w:rsidP="0016491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A0B9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аттестации, повышен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ии квалификации педагогических </w:t>
            </w:r>
            <w:r w:rsidRPr="00FA0B9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работников;</w:t>
            </w:r>
          </w:p>
          <w:p w:rsidR="00C001E2" w:rsidRPr="00FA0B98" w:rsidRDefault="00C001E2" w:rsidP="0016491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A0B9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координации деятельности методических объединений</w:t>
            </w:r>
          </w:p>
        </w:tc>
      </w:tr>
      <w:tr w:rsidR="00C001E2" w:rsidTr="00164913">
        <w:tc>
          <w:tcPr>
            <w:tcW w:w="1668" w:type="dxa"/>
          </w:tcPr>
          <w:p w:rsidR="00C001E2" w:rsidRPr="00FA0B98" w:rsidRDefault="00C001E2" w:rsidP="0016491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A0B9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Общее собрание работников</w:t>
            </w:r>
          </w:p>
        </w:tc>
        <w:tc>
          <w:tcPr>
            <w:tcW w:w="8079" w:type="dxa"/>
          </w:tcPr>
          <w:p w:rsidR="00C001E2" w:rsidRPr="00FA0B98" w:rsidRDefault="00C001E2" w:rsidP="0016491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A0B9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Реализует право работников участвовать в управлении </w:t>
            </w:r>
          </w:p>
          <w:p w:rsidR="00C001E2" w:rsidRPr="00FA0B98" w:rsidRDefault="00C001E2" w:rsidP="0016491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A0B9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образовательной организацией, в том числе:</w:t>
            </w:r>
          </w:p>
          <w:p w:rsidR="00C001E2" w:rsidRPr="00FA0B98" w:rsidRDefault="00C001E2" w:rsidP="0016491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A0B9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участвовать в разра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ботке и принятии коллективного </w:t>
            </w:r>
            <w:r w:rsidRPr="00FA0B9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договора, Правил трудового распорядка, изменений и дополнений к ним;</w:t>
            </w:r>
          </w:p>
          <w:p w:rsidR="00C001E2" w:rsidRPr="00FA0B98" w:rsidRDefault="00C001E2" w:rsidP="0016491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A0B9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− принимать локальные акты, которые регламентируют </w:t>
            </w:r>
          </w:p>
          <w:p w:rsidR="00C001E2" w:rsidRPr="00FA0B98" w:rsidRDefault="00C001E2" w:rsidP="0016491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A0B9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деятельность образовательной организации и связаны справами и обязанностями работников;</w:t>
            </w:r>
            <w:proofErr w:type="gramEnd"/>
          </w:p>
          <w:p w:rsidR="00C001E2" w:rsidRPr="00FA0B98" w:rsidRDefault="00C001E2" w:rsidP="0016491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A0B9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− разрешать конфликтные ситуации между работниками и </w:t>
            </w:r>
          </w:p>
          <w:p w:rsidR="00C001E2" w:rsidRPr="00FA0B98" w:rsidRDefault="00C001E2" w:rsidP="0016491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A0B9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администрацией образовательной организации;</w:t>
            </w:r>
          </w:p>
          <w:p w:rsidR="00C001E2" w:rsidRPr="00FA0B98" w:rsidRDefault="00C001E2" w:rsidP="0016491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A0B9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− вносить предложения по к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орректировке плана мероприятий </w:t>
            </w:r>
            <w:r w:rsidRPr="00FA0B9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организации, совершенствованию ее работы и развитию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A0B9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материальной базы</w:t>
            </w:r>
          </w:p>
        </w:tc>
      </w:tr>
    </w:tbl>
    <w:p w:rsidR="00C001E2" w:rsidRDefault="00C001E2" w:rsidP="00C001E2">
      <w:pPr>
        <w:pStyle w:val="a3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001E2" w:rsidRPr="00833A97" w:rsidRDefault="00C001E2" w:rsidP="00C001E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0B98">
        <w:rPr>
          <w:rFonts w:ascii="Times New Roman" w:hAnsi="Times New Roman" w:cs="Times New Roman"/>
          <w:sz w:val="24"/>
          <w:szCs w:val="24"/>
          <w:lang w:eastAsia="ru-RU"/>
        </w:rPr>
        <w:t>Структура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FA0B98">
        <w:rPr>
          <w:rFonts w:ascii="Times New Roman" w:hAnsi="Times New Roman" w:cs="Times New Roman"/>
          <w:sz w:val="24"/>
          <w:szCs w:val="24"/>
          <w:lang w:eastAsia="ru-RU"/>
        </w:rPr>
        <w:t xml:space="preserve">и система управления соответствуют специфике деятельности </w:t>
      </w:r>
      <w:r>
        <w:rPr>
          <w:rFonts w:ascii="Times New Roman" w:hAnsi="Times New Roman" w:cs="Times New Roman"/>
          <w:sz w:val="24"/>
          <w:szCs w:val="24"/>
          <w:lang w:eastAsia="ru-RU"/>
        </w:rPr>
        <w:t>дошкольного учреждения.</w:t>
      </w:r>
    </w:p>
    <w:p w:rsidR="00C001E2" w:rsidRDefault="00C001E2" w:rsidP="00C001E2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C001E2" w:rsidRDefault="00C001E2" w:rsidP="00C001E2">
      <w:pPr>
        <w:pStyle w:val="a3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C001E2" w:rsidRDefault="00C001E2" w:rsidP="00C001E2">
      <w:pPr>
        <w:pStyle w:val="a3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FA0B98">
        <w:rPr>
          <w:rFonts w:ascii="Times New Roman" w:hAnsi="Times New Roman" w:cs="Times New Roman"/>
          <w:b/>
          <w:bCs/>
          <w:sz w:val="24"/>
          <w:szCs w:val="24"/>
          <w:lang w:eastAsia="ru-RU"/>
        </w:rPr>
        <w:lastRenderedPageBreak/>
        <w:t>III. Оценка образовательной деятельности</w:t>
      </w:r>
    </w:p>
    <w:p w:rsidR="00C001E2" w:rsidRPr="00FA0B98" w:rsidRDefault="00C001E2" w:rsidP="00C001E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0B98">
        <w:rPr>
          <w:rFonts w:ascii="Times New Roman" w:hAnsi="Times New Roman" w:cs="Times New Roman"/>
          <w:sz w:val="24"/>
          <w:szCs w:val="24"/>
          <w:lang w:eastAsia="ru-RU"/>
        </w:rPr>
        <w:t xml:space="preserve">Образовательная деятельность в </w:t>
      </w:r>
      <w:r>
        <w:rPr>
          <w:rFonts w:ascii="Times New Roman" w:hAnsi="Times New Roman" w:cs="Times New Roman"/>
          <w:sz w:val="24"/>
          <w:szCs w:val="24"/>
          <w:lang w:eastAsia="ru-RU"/>
        </w:rPr>
        <w:t>дошкольном учреждении</w:t>
      </w:r>
      <w:r w:rsidRPr="00FA0B98">
        <w:rPr>
          <w:rFonts w:ascii="Times New Roman" w:hAnsi="Times New Roman" w:cs="Times New Roman"/>
          <w:sz w:val="24"/>
          <w:szCs w:val="24"/>
          <w:lang w:eastAsia="ru-RU"/>
        </w:rPr>
        <w:t xml:space="preserve"> организована в соответствии 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hyperlink r:id="rId9" w:anchor="/document/99/902389617/" w:history="1">
        <w:r w:rsidRPr="00FA0B98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Федеральным законом от 29.12.2012 № 273-ФЗ</w:t>
        </w:r>
      </w:hyperlink>
      <w:r>
        <w:t xml:space="preserve"> </w:t>
      </w:r>
      <w:r w:rsidRPr="00FA0B98">
        <w:rPr>
          <w:rFonts w:ascii="Times New Roman" w:hAnsi="Times New Roman" w:cs="Times New Roman"/>
          <w:sz w:val="24"/>
          <w:szCs w:val="24"/>
          <w:lang w:eastAsia="ru-RU"/>
        </w:rPr>
        <w:t>«Об образовании в Российской Федерации»,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hyperlink r:id="rId10" w:anchor="/document/99/499057887/" w:history="1">
        <w:r w:rsidRPr="00FA0B98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ФГОС дошкольного </w:t>
        </w:r>
        <w:proofErr w:type="spellStart"/>
        <w:r w:rsidRPr="00FA0B98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образования</w:t>
        </w:r>
      </w:hyperlink>
      <w:r w:rsidRPr="00FA0B98">
        <w:rPr>
          <w:rFonts w:ascii="Times New Roman" w:hAnsi="Times New Roman" w:cs="Times New Roman"/>
          <w:sz w:val="24"/>
          <w:szCs w:val="24"/>
          <w:lang w:eastAsia="ru-RU"/>
        </w:rPr>
        <w:t>,</w:t>
      </w:r>
      <w:hyperlink r:id="rId11" w:anchor="/document/99/499023522/" w:history="1">
        <w:r w:rsidRPr="00FA0B98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СанПиН</w:t>
        </w:r>
        <w:proofErr w:type="spellEnd"/>
        <w:r w:rsidRPr="00FA0B98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 2.4.1.3049-13</w:t>
        </w:r>
      </w:hyperlink>
      <w:r w:rsidRPr="00FA0B98">
        <w:rPr>
          <w:rFonts w:ascii="Times New Roman" w:hAnsi="Times New Roman" w:cs="Times New Roman"/>
          <w:sz w:val="24"/>
          <w:szCs w:val="24"/>
          <w:lang w:eastAsia="ru-RU"/>
        </w:rPr>
        <w:t>«Санитарно-эпидемиологическиетребования к устройству, содержанию и организации режима работы дошкольных образовательных организаций».</w:t>
      </w:r>
    </w:p>
    <w:p w:rsidR="00C001E2" w:rsidRPr="00FA0B98" w:rsidRDefault="00C001E2" w:rsidP="00C001E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0B98">
        <w:rPr>
          <w:rFonts w:ascii="Times New Roman" w:hAnsi="Times New Roman" w:cs="Times New Roman"/>
          <w:sz w:val="24"/>
          <w:szCs w:val="24"/>
          <w:lang w:eastAsia="ru-RU"/>
        </w:rPr>
        <w:t xml:space="preserve">Образовательная деятельность ведется на основании </w:t>
      </w:r>
      <w:proofErr w:type="gramStart"/>
      <w:r w:rsidRPr="00FA0B98">
        <w:rPr>
          <w:rFonts w:ascii="Times New Roman" w:hAnsi="Times New Roman" w:cs="Times New Roman"/>
          <w:sz w:val="24"/>
          <w:szCs w:val="24"/>
          <w:lang w:eastAsia="ru-RU"/>
        </w:rPr>
        <w:t>утвержденной</w:t>
      </w:r>
      <w:proofErr w:type="gramEnd"/>
      <w:r w:rsidRPr="00FA0B98">
        <w:rPr>
          <w:rFonts w:ascii="Times New Roman" w:hAnsi="Times New Roman" w:cs="Times New Roman"/>
          <w:sz w:val="24"/>
          <w:szCs w:val="24"/>
          <w:lang w:eastAsia="ru-RU"/>
        </w:rPr>
        <w:t xml:space="preserve"> основной </w:t>
      </w:r>
    </w:p>
    <w:p w:rsidR="00C001E2" w:rsidRPr="00FA0B98" w:rsidRDefault="00C001E2" w:rsidP="00C001E2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0B98">
        <w:rPr>
          <w:rFonts w:ascii="Times New Roman" w:hAnsi="Times New Roman" w:cs="Times New Roman"/>
          <w:sz w:val="24"/>
          <w:szCs w:val="24"/>
          <w:lang w:eastAsia="ru-RU"/>
        </w:rPr>
        <w:t xml:space="preserve">образовательной программы дошкольного образования, которая составлена </w:t>
      </w:r>
      <w:proofErr w:type="gramStart"/>
      <w:r w:rsidRPr="00FA0B98">
        <w:rPr>
          <w:rFonts w:ascii="Times New Roman" w:hAnsi="Times New Roman" w:cs="Times New Roman"/>
          <w:sz w:val="24"/>
          <w:szCs w:val="24"/>
          <w:lang w:eastAsia="ru-RU"/>
        </w:rPr>
        <w:t>в</w:t>
      </w:r>
      <w:proofErr w:type="gramEnd"/>
    </w:p>
    <w:p w:rsidR="00C001E2" w:rsidRPr="00FA0B98" w:rsidRDefault="00C001E2" w:rsidP="00C001E2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0B98">
        <w:rPr>
          <w:rFonts w:ascii="Times New Roman" w:hAnsi="Times New Roman" w:cs="Times New Roman"/>
          <w:sz w:val="24"/>
          <w:szCs w:val="24"/>
          <w:lang w:eastAsia="ru-RU"/>
        </w:rPr>
        <w:t>соответствии 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hyperlink r:id="rId12" w:anchor="/document/99/499057887/" w:history="1">
        <w:r w:rsidRPr="00FA0B98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ФГОС дошкольного образования</w:t>
        </w:r>
      </w:hyperlink>
      <w:r w:rsidRPr="00FA0B98">
        <w:rPr>
          <w:rFonts w:ascii="Times New Roman" w:hAnsi="Times New Roman" w:cs="Times New Roman"/>
          <w:sz w:val="24"/>
          <w:szCs w:val="24"/>
          <w:lang w:eastAsia="ru-RU"/>
        </w:rPr>
        <w:t xml:space="preserve">, с учетом </w:t>
      </w:r>
      <w:proofErr w:type="gramStart"/>
      <w:r w:rsidRPr="00FA0B98">
        <w:rPr>
          <w:rFonts w:ascii="Times New Roman" w:hAnsi="Times New Roman" w:cs="Times New Roman"/>
          <w:sz w:val="24"/>
          <w:szCs w:val="24"/>
          <w:lang w:eastAsia="ru-RU"/>
        </w:rPr>
        <w:t>примерной</w:t>
      </w:r>
      <w:proofErr w:type="gramEnd"/>
      <w:r w:rsidRPr="00FA0B98">
        <w:rPr>
          <w:rFonts w:ascii="Times New Roman" w:hAnsi="Times New Roman" w:cs="Times New Roman"/>
          <w:sz w:val="24"/>
          <w:szCs w:val="24"/>
          <w:lang w:eastAsia="ru-RU"/>
        </w:rPr>
        <w:t xml:space="preserve"> образовательной </w:t>
      </w:r>
    </w:p>
    <w:p w:rsidR="00C001E2" w:rsidRPr="00FA0B98" w:rsidRDefault="00C001E2" w:rsidP="00C001E2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0B98">
        <w:rPr>
          <w:rFonts w:ascii="Times New Roman" w:hAnsi="Times New Roman" w:cs="Times New Roman"/>
          <w:sz w:val="24"/>
          <w:szCs w:val="24"/>
          <w:lang w:eastAsia="ru-RU"/>
        </w:rPr>
        <w:t xml:space="preserve">программы дошкольного образования, санитарно-эпидемиологическими правилами и </w:t>
      </w:r>
    </w:p>
    <w:p w:rsidR="00C001E2" w:rsidRPr="00FA0B98" w:rsidRDefault="00C001E2" w:rsidP="00C001E2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0B98">
        <w:rPr>
          <w:rFonts w:ascii="Times New Roman" w:hAnsi="Times New Roman" w:cs="Times New Roman"/>
          <w:sz w:val="24"/>
          <w:szCs w:val="24"/>
          <w:lang w:eastAsia="ru-RU"/>
        </w:rPr>
        <w:t>нормативами, с учетом недельной нагрузки.</w:t>
      </w:r>
    </w:p>
    <w:p w:rsidR="00C001E2" w:rsidRPr="00131FAA" w:rsidRDefault="00C001E2" w:rsidP="00C001E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Дошкольное</w:t>
      </w:r>
      <w:r w:rsidR="00837AAD">
        <w:rPr>
          <w:rFonts w:ascii="Times New Roman" w:hAnsi="Times New Roman" w:cs="Times New Roman"/>
          <w:sz w:val="24"/>
          <w:szCs w:val="24"/>
          <w:lang w:eastAsia="ru-RU"/>
        </w:rPr>
        <w:t xml:space="preserve"> учреждение в среднем посещает 4 воспитанника</w:t>
      </w:r>
      <w:r w:rsidRPr="00FA0B98">
        <w:rPr>
          <w:rFonts w:ascii="Times New Roman" w:hAnsi="Times New Roman" w:cs="Times New Roman"/>
          <w:sz w:val="24"/>
          <w:szCs w:val="24"/>
          <w:lang w:eastAsia="ru-RU"/>
        </w:rPr>
        <w:t xml:space="preserve"> в возрас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те от 2 до 7 лет. В дошкольном учреждении </w:t>
      </w:r>
      <w:r w:rsidRPr="00FA0B98">
        <w:rPr>
          <w:rFonts w:ascii="Times New Roman" w:hAnsi="Times New Roman" w:cs="Times New Roman"/>
          <w:sz w:val="24"/>
          <w:szCs w:val="24"/>
          <w:lang w:eastAsia="ru-RU"/>
        </w:rPr>
        <w:t>сформирован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 разновозрастная </w:t>
      </w:r>
      <w:r w:rsidRPr="00FA0B98">
        <w:rPr>
          <w:rFonts w:ascii="Times New Roman" w:hAnsi="Times New Roman" w:cs="Times New Roman"/>
          <w:sz w:val="24"/>
          <w:szCs w:val="24"/>
          <w:lang w:eastAsia="ru-RU"/>
        </w:rPr>
        <w:t>групп</w:t>
      </w:r>
      <w:r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FA0B98">
        <w:rPr>
          <w:rFonts w:ascii="Times New Roman" w:hAnsi="Times New Roman" w:cs="Times New Roman"/>
          <w:sz w:val="24"/>
          <w:szCs w:val="24"/>
          <w:lang w:eastAsia="ru-RU"/>
        </w:rPr>
        <w:t xml:space="preserve"> общеразвивающей направленности.</w:t>
      </w:r>
    </w:p>
    <w:p w:rsidR="00C001E2" w:rsidRPr="00833A97" w:rsidRDefault="00C001E2" w:rsidP="00C001E2">
      <w:pPr>
        <w:autoSpaceDE w:val="0"/>
        <w:autoSpaceDN w:val="0"/>
        <w:adjustRightInd w:val="0"/>
        <w:spacing w:line="240" w:lineRule="auto"/>
        <w:jc w:val="both"/>
        <w:rPr>
          <w:rFonts w:ascii="Times New Roman" w:eastAsia="Calibri" w:hAnsi="Times New Roman"/>
          <w:color w:val="000000"/>
          <w:szCs w:val="24"/>
        </w:rPr>
      </w:pPr>
      <w:r>
        <w:rPr>
          <w:rFonts w:ascii="Times New Roman" w:eastAsiaTheme="minorHAnsi" w:hAnsi="Times New Roman"/>
          <w:szCs w:val="24"/>
          <w:lang w:eastAsia="ru-RU"/>
        </w:rPr>
        <w:t xml:space="preserve">           </w:t>
      </w:r>
      <w:r w:rsidRPr="00F84D2B">
        <w:rPr>
          <w:rFonts w:ascii="Times New Roman" w:eastAsia="Calibri" w:hAnsi="Times New Roman"/>
          <w:color w:val="000000"/>
          <w:szCs w:val="24"/>
        </w:rPr>
        <w:t xml:space="preserve">Результатами освоения программы являются целевые ориентиры дошкольного образования, которые представляют собой социально-нормативные возрастные характеристики возможных достижений ребенка в раннем возрасте и на этапе завершения дошкольного образования. </w:t>
      </w:r>
    </w:p>
    <w:p w:rsidR="00126448" w:rsidRDefault="00C001E2" w:rsidP="0048693B">
      <w:pPr>
        <w:pStyle w:val="a3"/>
        <w:ind w:firstLine="708"/>
        <w:jc w:val="center"/>
        <w:rPr>
          <w:rFonts w:ascii="Times New Roman" w:hAnsi="Times New Roman" w:cs="Times New Roman"/>
          <w:b/>
          <w:sz w:val="24"/>
          <w:szCs w:val="28"/>
          <w:lang w:val="en-US"/>
        </w:rPr>
      </w:pPr>
      <w:r w:rsidRPr="00397971">
        <w:rPr>
          <w:rFonts w:ascii="Times New Roman" w:hAnsi="Times New Roman" w:cs="Times New Roman"/>
          <w:b/>
          <w:sz w:val="24"/>
          <w:szCs w:val="28"/>
        </w:rPr>
        <w:t>Оценка эффективности педагогических воздействий и индивидуального развития детей по всем образовательным областям по возрастным категория</w:t>
      </w:r>
      <w:r>
        <w:rPr>
          <w:rFonts w:ascii="Times New Roman" w:hAnsi="Times New Roman" w:cs="Times New Roman"/>
          <w:b/>
          <w:sz w:val="24"/>
          <w:szCs w:val="28"/>
        </w:rPr>
        <w:t xml:space="preserve">м (данные в % </w:t>
      </w:r>
      <w:proofErr w:type="gramStart"/>
      <w:r>
        <w:rPr>
          <w:rFonts w:ascii="Times New Roman" w:hAnsi="Times New Roman" w:cs="Times New Roman"/>
          <w:b/>
          <w:sz w:val="24"/>
          <w:szCs w:val="28"/>
        </w:rPr>
        <w:t>в</w:t>
      </w:r>
      <w:proofErr w:type="gramEnd"/>
      <w:r>
        <w:rPr>
          <w:rFonts w:ascii="Times New Roman" w:hAnsi="Times New Roman" w:cs="Times New Roman"/>
          <w:b/>
          <w:sz w:val="24"/>
          <w:szCs w:val="28"/>
        </w:rPr>
        <w:t xml:space="preserve"> сравнении за три</w:t>
      </w:r>
      <w:r w:rsidRPr="00397971">
        <w:rPr>
          <w:rFonts w:ascii="Times New Roman" w:hAnsi="Times New Roman" w:cs="Times New Roman"/>
          <w:b/>
          <w:sz w:val="24"/>
          <w:szCs w:val="28"/>
        </w:rPr>
        <w:t xml:space="preserve"> года)</w:t>
      </w:r>
    </w:p>
    <w:p w:rsidR="00960DC5" w:rsidRDefault="00960DC5" w:rsidP="0048693B">
      <w:pPr>
        <w:pStyle w:val="a3"/>
        <w:ind w:firstLine="708"/>
        <w:jc w:val="center"/>
        <w:rPr>
          <w:rFonts w:ascii="Times New Roman" w:hAnsi="Times New Roman" w:cs="Times New Roman"/>
          <w:b/>
          <w:sz w:val="24"/>
          <w:szCs w:val="28"/>
          <w:lang w:val="en-US"/>
        </w:rPr>
      </w:pPr>
    </w:p>
    <w:p w:rsidR="00477F07" w:rsidRDefault="00477F07" w:rsidP="0048693B">
      <w:pPr>
        <w:pStyle w:val="a3"/>
        <w:ind w:firstLine="708"/>
        <w:jc w:val="center"/>
        <w:rPr>
          <w:rFonts w:ascii="Times New Roman" w:hAnsi="Times New Roman" w:cs="Times New Roman"/>
          <w:b/>
          <w:sz w:val="24"/>
          <w:szCs w:val="28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8"/>
          <w:lang w:eastAsia="ru-RU"/>
        </w:rPr>
        <w:drawing>
          <wp:inline distT="0" distB="0" distL="0" distR="0" wp14:anchorId="1B8E81FA" wp14:editId="451D0520">
            <wp:extent cx="5162550" cy="2628900"/>
            <wp:effectExtent l="0" t="0" r="19050" b="1905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907921" w:rsidRDefault="00907921" w:rsidP="00C001E2">
      <w:pPr>
        <w:pStyle w:val="a6"/>
        <w:shd w:val="clear" w:color="auto" w:fill="FFFFFF"/>
        <w:spacing w:before="0" w:beforeAutospacing="0" w:after="0" w:afterAutospacing="0"/>
        <w:jc w:val="both"/>
        <w:rPr>
          <w:b/>
          <w:lang w:val="en-US"/>
        </w:rPr>
      </w:pPr>
    </w:p>
    <w:p w:rsidR="00907921" w:rsidRDefault="00907921" w:rsidP="00C001E2">
      <w:pPr>
        <w:pStyle w:val="a6"/>
        <w:shd w:val="clear" w:color="auto" w:fill="FFFFFF"/>
        <w:spacing w:before="0" w:beforeAutospacing="0" w:after="0" w:afterAutospacing="0"/>
        <w:jc w:val="both"/>
        <w:rPr>
          <w:b/>
          <w:lang w:val="en-US"/>
        </w:rPr>
      </w:pPr>
    </w:p>
    <w:p w:rsidR="00C001E2" w:rsidRPr="00833A97" w:rsidRDefault="00C001E2" w:rsidP="00C001E2">
      <w:pPr>
        <w:pStyle w:val="a6"/>
        <w:shd w:val="clear" w:color="auto" w:fill="FFFFFF"/>
        <w:spacing w:before="0" w:beforeAutospacing="0" w:after="0" w:afterAutospacing="0"/>
        <w:jc w:val="both"/>
      </w:pPr>
      <w:r w:rsidRPr="00F84D2B">
        <w:rPr>
          <w:b/>
        </w:rPr>
        <w:t>Вывод:</w:t>
      </w:r>
      <w:r>
        <w:t xml:space="preserve"> Сравнив и проанализировав результаты мониторинга, можно сделать следующие выводы: не прослеживается положительная динамика по результатам педагогического воздействия на детей по всем образовательным областям. Позитивные результаты прослежи</w:t>
      </w:r>
      <w:r w:rsidR="00CC264D">
        <w:t>ваются только в средней</w:t>
      </w:r>
      <w:r>
        <w:t xml:space="preserve"> группе. Необходимо уделить внимание данной проблеме, путем  своевременного и качественного  педагогического воздействия на детей согласно индивидуальным маршрутам.</w:t>
      </w:r>
    </w:p>
    <w:p w:rsidR="00C001E2" w:rsidRPr="003D4A8C" w:rsidRDefault="00C001E2" w:rsidP="00C001E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D4A8C">
        <w:rPr>
          <w:rFonts w:ascii="Times New Roman" w:hAnsi="Times New Roman" w:cs="Times New Roman"/>
          <w:sz w:val="24"/>
          <w:szCs w:val="24"/>
        </w:rPr>
        <w:t xml:space="preserve">Выявлен  уровень освоения дошкольниками программного материала по </w:t>
      </w:r>
      <w:proofErr w:type="gramStart"/>
      <w:r w:rsidRPr="003D4A8C">
        <w:rPr>
          <w:rFonts w:ascii="Times New Roman" w:hAnsi="Times New Roman" w:cs="Times New Roman"/>
          <w:sz w:val="24"/>
          <w:szCs w:val="24"/>
        </w:rPr>
        <w:t>татарскому</w:t>
      </w:r>
      <w:proofErr w:type="gramEnd"/>
    </w:p>
    <w:p w:rsidR="00C001E2" w:rsidRPr="00833A97" w:rsidRDefault="00C001E2" w:rsidP="00C001E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D4A8C">
        <w:rPr>
          <w:rFonts w:ascii="Times New Roman" w:hAnsi="Times New Roman" w:cs="Times New Roman"/>
          <w:sz w:val="24"/>
          <w:szCs w:val="24"/>
        </w:rPr>
        <w:t>языку (степень освоения УМК).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4A8C">
        <w:rPr>
          <w:rFonts w:ascii="Times New Roman" w:hAnsi="Times New Roman" w:cs="Times New Roman"/>
          <w:sz w:val="24"/>
          <w:szCs w:val="24"/>
        </w:rPr>
        <w:t>В ходе мониторинга оценивались уровень словарного запаса по изученным темам, активность в разговорной речи, качество ответов на разнообразные вопросы, умение использовать в речи слова приветствия и вежливые слова, слова, обозначающие признак и количество предметов.</w:t>
      </w:r>
    </w:p>
    <w:p w:rsidR="00C001E2" w:rsidRDefault="00C001E2" w:rsidP="00C001E2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Cs w:val="24"/>
          <w:lang w:val="tt-RU"/>
        </w:rPr>
      </w:pPr>
    </w:p>
    <w:p w:rsidR="00C001E2" w:rsidRDefault="00C001E2" w:rsidP="00C001E2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Cs w:val="24"/>
          <w:lang w:val="tt-RU"/>
        </w:rPr>
      </w:pPr>
    </w:p>
    <w:p w:rsidR="00907921" w:rsidRDefault="00907921" w:rsidP="00C001E2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Cs w:val="24"/>
          <w:lang w:val="en-US"/>
        </w:rPr>
      </w:pPr>
    </w:p>
    <w:p w:rsidR="00907921" w:rsidRDefault="00907921" w:rsidP="00C001E2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Cs w:val="24"/>
          <w:lang w:val="en-US"/>
        </w:rPr>
      </w:pPr>
    </w:p>
    <w:p w:rsidR="00C001E2" w:rsidRDefault="00C001E2" w:rsidP="00C001E2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Cs w:val="24"/>
        </w:rPr>
      </w:pPr>
      <w:r w:rsidRPr="00543AF3">
        <w:rPr>
          <w:rFonts w:ascii="Times New Roman" w:hAnsi="Times New Roman"/>
          <w:b/>
          <w:szCs w:val="24"/>
        </w:rPr>
        <w:t>Динамика освоения детьми татарского языка</w:t>
      </w:r>
    </w:p>
    <w:p w:rsidR="00C001E2" w:rsidRPr="0048693B" w:rsidRDefault="00C001E2" w:rsidP="00C001E2">
      <w:pPr>
        <w:shd w:val="clear" w:color="auto" w:fill="FFFFFF"/>
        <w:tabs>
          <w:tab w:val="center" w:pos="4677"/>
          <w:tab w:val="left" w:pos="8425"/>
        </w:tabs>
        <w:spacing w:after="0" w:line="240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ab/>
      </w:r>
      <w:proofErr w:type="gramStart"/>
      <w:r>
        <w:rPr>
          <w:rFonts w:ascii="Times New Roman" w:hAnsi="Times New Roman"/>
          <w:b/>
          <w:szCs w:val="24"/>
        </w:rPr>
        <w:t>(в сравнении за три</w:t>
      </w:r>
      <w:r w:rsidRPr="00543AF3">
        <w:rPr>
          <w:rFonts w:ascii="Times New Roman" w:hAnsi="Times New Roman"/>
          <w:b/>
          <w:szCs w:val="24"/>
        </w:rPr>
        <w:t xml:space="preserve"> года (по ДОУ, в</w:t>
      </w:r>
      <w:r w:rsidRPr="00543AF3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 xml:space="preserve">% по </w:t>
      </w:r>
      <w:r>
        <w:rPr>
          <w:rFonts w:ascii="Times New Roman" w:hAnsi="Times New Roman"/>
          <w:b/>
          <w:szCs w:val="24"/>
        </w:rPr>
        <w:t>количеству детей</w:t>
      </w:r>
      <w:r w:rsidRPr="00543AF3">
        <w:rPr>
          <w:rFonts w:ascii="Times New Roman" w:hAnsi="Times New Roman"/>
          <w:b/>
          <w:szCs w:val="24"/>
        </w:rPr>
        <w:t>)</w:t>
      </w:r>
      <w:r>
        <w:rPr>
          <w:rFonts w:ascii="Times New Roman" w:hAnsi="Times New Roman"/>
          <w:b/>
          <w:szCs w:val="24"/>
        </w:rPr>
        <w:tab/>
      </w:r>
      <w:proofErr w:type="gramEnd"/>
    </w:p>
    <w:p w:rsidR="00C001E2" w:rsidRDefault="00C001E2" w:rsidP="00C001E2">
      <w:pPr>
        <w:shd w:val="clear" w:color="auto" w:fill="FFFFFF"/>
        <w:tabs>
          <w:tab w:val="center" w:pos="4677"/>
          <w:tab w:val="left" w:pos="8425"/>
        </w:tabs>
        <w:spacing w:after="0" w:line="240" w:lineRule="auto"/>
        <w:rPr>
          <w:rFonts w:ascii="Times New Roman" w:hAnsi="Times New Roman"/>
          <w:b/>
          <w:szCs w:val="24"/>
          <w:lang w:val="tt-RU"/>
        </w:rPr>
      </w:pPr>
    </w:p>
    <w:p w:rsidR="00C001E2" w:rsidRPr="003A7038" w:rsidRDefault="00C001E2" w:rsidP="00C001E2">
      <w:pPr>
        <w:shd w:val="clear" w:color="auto" w:fill="FFFFFF"/>
        <w:tabs>
          <w:tab w:val="center" w:pos="4677"/>
          <w:tab w:val="left" w:pos="8425"/>
        </w:tabs>
        <w:spacing w:after="0" w:line="240" w:lineRule="auto"/>
        <w:rPr>
          <w:rFonts w:ascii="Times New Roman" w:hAnsi="Times New Roman"/>
          <w:b/>
          <w:szCs w:val="24"/>
          <w:lang w:val="tt-RU"/>
        </w:rPr>
      </w:pPr>
      <w:r w:rsidRPr="00C178F2">
        <w:rPr>
          <w:rFonts w:ascii="Times New Roman" w:hAnsi="Times New Roman"/>
          <w:b/>
          <w:noProof/>
          <w:sz w:val="20"/>
          <w:szCs w:val="20"/>
          <w:lang w:eastAsia="ru-RU"/>
        </w:rPr>
        <w:drawing>
          <wp:inline distT="0" distB="0" distL="0" distR="0" wp14:anchorId="18783906" wp14:editId="57304C55">
            <wp:extent cx="5486400" cy="3200400"/>
            <wp:effectExtent l="0" t="0" r="19050" b="1905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C001E2" w:rsidRDefault="00C001E2" w:rsidP="00C001E2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Cs w:val="24"/>
        </w:rPr>
      </w:pPr>
    </w:p>
    <w:p w:rsidR="00C001E2" w:rsidRPr="00833A97" w:rsidRDefault="00C001E2" w:rsidP="00C001E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D5652">
        <w:rPr>
          <w:rFonts w:ascii="Times New Roman" w:hAnsi="Times New Roman" w:cs="Times New Roman"/>
          <w:b/>
          <w:sz w:val="24"/>
          <w:szCs w:val="24"/>
        </w:rPr>
        <w:t>Вывод:</w:t>
      </w:r>
      <w:r w:rsidRPr="00BD5652">
        <w:rPr>
          <w:rFonts w:ascii="Times New Roman" w:hAnsi="Times New Roman" w:cs="Times New Roman"/>
          <w:sz w:val="24"/>
          <w:szCs w:val="24"/>
        </w:rPr>
        <w:t xml:space="preserve"> В процессе специально организованного обучения на занятиях и индивидуальной работе у воспитанников сформировались первоначальные умения и навыки практического владения татарским</w:t>
      </w:r>
      <w:r w:rsidRPr="003D4A8C">
        <w:rPr>
          <w:rFonts w:ascii="Times New Roman" w:hAnsi="Times New Roman" w:cs="Times New Roman"/>
          <w:sz w:val="24"/>
          <w:szCs w:val="24"/>
        </w:rPr>
        <w:t xml:space="preserve"> языком в устной форме.  Дошкольники научились воспринимать и понимать татарскую речь на слух в пределах изученных тем; задавать вопросы; выражать просьбу, желание, потребности. Несмотря на достигнутые положительные результаты, остается проблема: развивать диалогическую форму речи.</w:t>
      </w:r>
    </w:p>
    <w:p w:rsidR="00C001E2" w:rsidRDefault="00C001E2" w:rsidP="00C001E2">
      <w:pPr>
        <w:spacing w:after="0"/>
        <w:ind w:firstLine="567"/>
        <w:jc w:val="both"/>
        <w:rPr>
          <w:rFonts w:ascii="Times New Roman" w:hAnsi="Times New Roman"/>
          <w:szCs w:val="24"/>
          <w:lang w:eastAsia="ru-RU"/>
        </w:rPr>
      </w:pPr>
      <w:r w:rsidRPr="0015413A">
        <w:rPr>
          <w:rFonts w:ascii="Times New Roman" w:hAnsi="Times New Roman"/>
          <w:color w:val="000000"/>
          <w:szCs w:val="24"/>
          <w:lang w:eastAsia="ru-RU"/>
        </w:rPr>
        <w:t xml:space="preserve">Ежегодно в Учреждении проводится </w:t>
      </w:r>
      <w:r w:rsidRPr="00D606F2">
        <w:rPr>
          <w:rFonts w:ascii="Times New Roman" w:hAnsi="Times New Roman"/>
          <w:szCs w:val="24"/>
          <w:lang w:eastAsia="ru-RU"/>
        </w:rPr>
        <w:t xml:space="preserve">обследование воспитанников </w:t>
      </w:r>
      <w:r w:rsidRPr="00D606F2">
        <w:rPr>
          <w:rFonts w:ascii="Times New Roman" w:hAnsi="Times New Roman"/>
          <w:szCs w:val="24"/>
          <w:lang w:eastAsia="ru-RU"/>
        </w:rPr>
        <w:br/>
        <w:t>подготовительной группы</w:t>
      </w:r>
      <w:r>
        <w:rPr>
          <w:rFonts w:ascii="Times New Roman" w:hAnsi="Times New Roman"/>
          <w:szCs w:val="24"/>
          <w:lang w:eastAsia="ru-RU"/>
        </w:rPr>
        <w:t>. Задания позволяют оценить:</w:t>
      </w:r>
    </w:p>
    <w:p w:rsidR="00C001E2" w:rsidRPr="002131ED" w:rsidRDefault="00C001E2" w:rsidP="00C001E2">
      <w:pPr>
        <w:spacing w:after="0"/>
        <w:ind w:firstLine="567"/>
        <w:jc w:val="both"/>
        <w:rPr>
          <w:rFonts w:ascii="Times New Roman" w:hAnsi="Times New Roman"/>
          <w:szCs w:val="24"/>
        </w:rPr>
      </w:pPr>
      <w:r w:rsidRPr="00D606F2">
        <w:rPr>
          <w:rFonts w:ascii="Times New Roman" w:hAnsi="Times New Roman"/>
          <w:szCs w:val="24"/>
          <w:lang w:eastAsia="ru-RU"/>
        </w:rPr>
        <w:t xml:space="preserve"> </w:t>
      </w:r>
      <w:r w:rsidRPr="002131ED">
        <w:rPr>
          <w:rFonts w:ascii="Times New Roman" w:hAnsi="Times New Roman"/>
          <w:szCs w:val="24"/>
        </w:rPr>
        <w:t xml:space="preserve">- </w:t>
      </w:r>
      <w:proofErr w:type="spellStart"/>
      <w:r w:rsidRPr="002131ED">
        <w:rPr>
          <w:rFonts w:ascii="Times New Roman" w:hAnsi="Times New Roman"/>
          <w:szCs w:val="24"/>
        </w:rPr>
        <w:t>сформированность</w:t>
      </w:r>
      <w:proofErr w:type="spellEnd"/>
      <w:r w:rsidRPr="002131ED">
        <w:rPr>
          <w:rFonts w:ascii="Times New Roman" w:hAnsi="Times New Roman"/>
          <w:szCs w:val="24"/>
        </w:rPr>
        <w:t xml:space="preserve"> регуляторного компонента деятельности в целом;</w:t>
      </w:r>
    </w:p>
    <w:p w:rsidR="00C001E2" w:rsidRPr="002131ED" w:rsidRDefault="00C001E2" w:rsidP="00C001E2">
      <w:pPr>
        <w:spacing w:after="0"/>
        <w:ind w:firstLine="567"/>
        <w:jc w:val="both"/>
        <w:rPr>
          <w:rFonts w:ascii="Times New Roman" w:hAnsi="Times New Roman"/>
          <w:szCs w:val="24"/>
        </w:rPr>
      </w:pPr>
      <w:r w:rsidRPr="002131ED">
        <w:rPr>
          <w:rFonts w:ascii="Times New Roman" w:hAnsi="Times New Roman"/>
          <w:szCs w:val="24"/>
        </w:rPr>
        <w:t xml:space="preserve">- </w:t>
      </w:r>
      <w:proofErr w:type="spellStart"/>
      <w:r w:rsidRPr="002131ED">
        <w:rPr>
          <w:rFonts w:ascii="Times New Roman" w:hAnsi="Times New Roman"/>
          <w:szCs w:val="24"/>
        </w:rPr>
        <w:t>сформированность</w:t>
      </w:r>
      <w:proofErr w:type="spellEnd"/>
      <w:r w:rsidRPr="002131ED">
        <w:rPr>
          <w:rFonts w:ascii="Times New Roman" w:hAnsi="Times New Roman"/>
          <w:szCs w:val="24"/>
        </w:rPr>
        <w:t xml:space="preserve"> предпосылки к учебной деятельности;  </w:t>
      </w:r>
    </w:p>
    <w:p w:rsidR="00C001E2" w:rsidRPr="002131ED" w:rsidRDefault="00C001E2" w:rsidP="00C001E2">
      <w:pPr>
        <w:spacing w:after="0"/>
        <w:ind w:firstLine="567"/>
        <w:jc w:val="both"/>
        <w:rPr>
          <w:rFonts w:ascii="Times New Roman" w:hAnsi="Times New Roman"/>
          <w:szCs w:val="24"/>
        </w:rPr>
      </w:pPr>
      <w:r w:rsidRPr="002131ED">
        <w:rPr>
          <w:rFonts w:ascii="Times New Roman" w:hAnsi="Times New Roman"/>
          <w:szCs w:val="24"/>
        </w:rPr>
        <w:t xml:space="preserve">- </w:t>
      </w:r>
      <w:proofErr w:type="spellStart"/>
      <w:r w:rsidRPr="002131ED">
        <w:rPr>
          <w:rFonts w:ascii="Times New Roman" w:hAnsi="Times New Roman"/>
          <w:szCs w:val="24"/>
        </w:rPr>
        <w:t>сформированность</w:t>
      </w:r>
      <w:proofErr w:type="spellEnd"/>
      <w:r w:rsidRPr="002131ED">
        <w:rPr>
          <w:rFonts w:ascii="Times New Roman" w:hAnsi="Times New Roman"/>
          <w:szCs w:val="24"/>
        </w:rPr>
        <w:t xml:space="preserve"> пространственных представлений; </w:t>
      </w:r>
    </w:p>
    <w:p w:rsidR="00C001E2" w:rsidRDefault="00C001E2" w:rsidP="00C001E2">
      <w:pPr>
        <w:spacing w:after="0"/>
        <w:ind w:firstLine="567"/>
        <w:jc w:val="both"/>
        <w:rPr>
          <w:rFonts w:ascii="Times New Roman" w:hAnsi="Times New Roman"/>
          <w:szCs w:val="24"/>
        </w:rPr>
      </w:pPr>
      <w:r w:rsidRPr="002131ED">
        <w:rPr>
          <w:rFonts w:ascii="Times New Roman" w:hAnsi="Times New Roman"/>
          <w:szCs w:val="24"/>
        </w:rPr>
        <w:t>- особе</w:t>
      </w:r>
      <w:r>
        <w:rPr>
          <w:rFonts w:ascii="Times New Roman" w:hAnsi="Times New Roman"/>
          <w:szCs w:val="24"/>
        </w:rPr>
        <w:t xml:space="preserve">нности мыслительной </w:t>
      </w:r>
      <w:proofErr w:type="spellStart"/>
      <w:r>
        <w:rPr>
          <w:rFonts w:ascii="Times New Roman" w:hAnsi="Times New Roman"/>
          <w:szCs w:val="24"/>
        </w:rPr>
        <w:t>деятельн</w:t>
      </w:r>
      <w:proofErr w:type="spellEnd"/>
    </w:p>
    <w:p w:rsidR="00C001E2" w:rsidRPr="00BD7564" w:rsidRDefault="00C001E2" w:rsidP="00C001E2">
      <w:pPr>
        <w:spacing w:after="0"/>
        <w:ind w:firstLine="567"/>
        <w:jc w:val="both"/>
        <w:rPr>
          <w:rFonts w:ascii="Times New Roman" w:hAnsi="Times New Roman"/>
          <w:szCs w:val="24"/>
        </w:rPr>
      </w:pPr>
      <w:r w:rsidRPr="00F84D2B">
        <w:rPr>
          <w:rFonts w:ascii="Times New Roman" w:hAnsi="Times New Roman"/>
          <w:b/>
        </w:rPr>
        <w:t>Фронтальная диагностика готовности к школьному обучению</w:t>
      </w:r>
    </w:p>
    <w:p w:rsidR="00C001E2" w:rsidRDefault="00C001E2" w:rsidP="00C001E2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lang w:val="tt-RU"/>
        </w:rPr>
      </w:pPr>
      <w:r>
        <w:rPr>
          <w:rFonts w:ascii="Times New Roman" w:hAnsi="Times New Roman"/>
          <w:b/>
        </w:rPr>
        <w:t>(в сравнении за три</w:t>
      </w:r>
      <w:r w:rsidRPr="00F84D2B">
        <w:rPr>
          <w:rFonts w:ascii="Times New Roman" w:hAnsi="Times New Roman"/>
          <w:b/>
        </w:rPr>
        <w:t xml:space="preserve"> года)</w:t>
      </w:r>
    </w:p>
    <w:p w:rsidR="00C001E2" w:rsidRPr="00C178F2" w:rsidRDefault="00C001E2" w:rsidP="00C001E2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lang w:val="tt-RU"/>
        </w:rPr>
      </w:pPr>
      <w:r>
        <w:rPr>
          <w:rFonts w:ascii="Times New Roman" w:hAnsi="Times New Roman"/>
          <w:b/>
          <w:noProof/>
          <w:lang w:eastAsia="ru-RU"/>
        </w:rPr>
        <w:drawing>
          <wp:inline distT="0" distB="0" distL="0" distR="0" wp14:anchorId="72ED4436" wp14:editId="135EC05C">
            <wp:extent cx="4514850" cy="1990725"/>
            <wp:effectExtent l="0" t="0" r="19050" b="9525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C001E2" w:rsidRDefault="00C001E2" w:rsidP="00C001E2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</w:rPr>
      </w:pPr>
    </w:p>
    <w:p w:rsidR="00C001E2" w:rsidRDefault="00C001E2" w:rsidP="00C001E2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</w:rPr>
      </w:pPr>
      <w:r w:rsidRPr="00D748F3">
        <w:rPr>
          <w:rFonts w:ascii="Times New Roman" w:eastAsia="Calibri" w:hAnsi="Times New Roman"/>
          <w:b/>
          <w:bCs/>
          <w:szCs w:val="24"/>
          <w:lang w:eastAsia="ru-RU"/>
        </w:rPr>
        <w:t>Вывод:</w:t>
      </w:r>
      <w:r>
        <w:rPr>
          <w:rFonts w:ascii="Times New Roman" w:eastAsia="Calibri" w:hAnsi="Times New Roman"/>
          <w:b/>
          <w:bCs/>
          <w:szCs w:val="24"/>
          <w:lang w:eastAsia="ru-RU"/>
        </w:rPr>
        <w:t xml:space="preserve"> </w:t>
      </w:r>
      <w:r>
        <w:rPr>
          <w:rFonts w:ascii="Times New Roman" w:eastAsia="Calibri" w:hAnsi="Times New Roman"/>
          <w:bCs/>
          <w:szCs w:val="24"/>
          <w:lang w:eastAsia="ru-RU"/>
        </w:rPr>
        <w:t>Анализируя,</w:t>
      </w:r>
      <w:r w:rsidRPr="00342483">
        <w:rPr>
          <w:rFonts w:ascii="Times New Roman" w:eastAsia="Calibri" w:hAnsi="Times New Roman"/>
          <w:bCs/>
          <w:szCs w:val="24"/>
          <w:lang w:eastAsia="ru-RU"/>
        </w:rPr>
        <w:t xml:space="preserve"> данные результаты </w:t>
      </w:r>
      <w:r w:rsidRPr="00420766">
        <w:rPr>
          <w:rFonts w:ascii="Times New Roman" w:eastAsia="Calibri" w:hAnsi="Times New Roman"/>
          <w:bCs/>
          <w:szCs w:val="24"/>
          <w:lang w:eastAsia="ru-RU"/>
        </w:rPr>
        <w:t>готовности детей к школе</w:t>
      </w:r>
      <w:r>
        <w:rPr>
          <w:rFonts w:ascii="Times New Roman" w:eastAsia="Calibri" w:hAnsi="Times New Roman"/>
          <w:bCs/>
          <w:szCs w:val="24"/>
          <w:lang w:eastAsia="ru-RU"/>
        </w:rPr>
        <w:t xml:space="preserve">, </w:t>
      </w:r>
      <w:r w:rsidRPr="00342483">
        <w:rPr>
          <w:rFonts w:ascii="Times New Roman" w:eastAsia="Calibri" w:hAnsi="Times New Roman"/>
          <w:bCs/>
          <w:szCs w:val="24"/>
          <w:lang w:eastAsia="ru-RU"/>
        </w:rPr>
        <w:t>прослеживается поло</w:t>
      </w:r>
      <w:r>
        <w:rPr>
          <w:rFonts w:ascii="Times New Roman" w:eastAsia="Calibri" w:hAnsi="Times New Roman"/>
          <w:bCs/>
          <w:szCs w:val="24"/>
          <w:lang w:eastAsia="ru-RU"/>
        </w:rPr>
        <w:t>жительная динамика.</w:t>
      </w:r>
    </w:p>
    <w:p w:rsidR="00C001E2" w:rsidRDefault="00C001E2" w:rsidP="00C001E2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</w:rPr>
      </w:pPr>
    </w:p>
    <w:p w:rsidR="00C001E2" w:rsidRPr="00AD7440" w:rsidRDefault="00C001E2" w:rsidP="00C001E2">
      <w:pPr>
        <w:spacing w:after="0" w:line="240" w:lineRule="auto"/>
        <w:jc w:val="center"/>
        <w:rPr>
          <w:rFonts w:ascii="Times New Roman" w:hAnsi="Times New Roman"/>
          <w:b/>
          <w:szCs w:val="24"/>
        </w:rPr>
      </w:pPr>
      <w:r w:rsidRPr="00AD7440">
        <w:rPr>
          <w:rFonts w:ascii="Times New Roman" w:hAnsi="Times New Roman"/>
          <w:b/>
          <w:szCs w:val="24"/>
        </w:rPr>
        <w:t>Воспитательная работа</w:t>
      </w:r>
    </w:p>
    <w:p w:rsidR="00C001E2" w:rsidRDefault="00C001E2" w:rsidP="00C001E2">
      <w:pPr>
        <w:spacing w:after="0" w:line="240" w:lineRule="auto"/>
        <w:jc w:val="both"/>
        <w:rPr>
          <w:rFonts w:ascii="Times New Roman" w:hAnsi="Times New Roman"/>
          <w:color w:val="000000"/>
          <w:szCs w:val="24"/>
          <w:shd w:val="clear" w:color="auto" w:fill="FFFFFF"/>
        </w:rPr>
      </w:pPr>
      <w:r w:rsidRPr="0015413A">
        <w:rPr>
          <w:rFonts w:ascii="Times New Roman" w:hAnsi="Times New Roman"/>
          <w:color w:val="000000"/>
          <w:szCs w:val="24"/>
          <w:shd w:val="clear" w:color="auto" w:fill="FFFFFF"/>
        </w:rPr>
        <w:t xml:space="preserve">Большое внимание в ДОУ уделяется изучению контингента родителей. </w:t>
      </w:r>
      <w:r w:rsidRPr="0015413A">
        <w:rPr>
          <w:rFonts w:ascii="Times New Roman" w:hAnsi="Times New Roman"/>
          <w:szCs w:val="24"/>
        </w:rPr>
        <w:t xml:space="preserve">Чтобы выбрать стратегию воспитательной работы </w:t>
      </w:r>
      <w:r>
        <w:rPr>
          <w:rFonts w:ascii="Times New Roman" w:hAnsi="Times New Roman"/>
          <w:szCs w:val="24"/>
        </w:rPr>
        <w:t>проводит</w:t>
      </w:r>
      <w:r w:rsidRPr="0015413A">
        <w:rPr>
          <w:rFonts w:ascii="Times New Roman" w:hAnsi="Times New Roman"/>
          <w:szCs w:val="24"/>
        </w:rPr>
        <w:t>ся анализ состава семей воспитанников.</w:t>
      </w:r>
      <w:r w:rsidRPr="0015413A">
        <w:rPr>
          <w:rFonts w:ascii="Times New Roman" w:hAnsi="Times New Roman"/>
          <w:color w:val="000000"/>
          <w:szCs w:val="24"/>
          <w:shd w:val="clear" w:color="auto" w:fill="FFFFFF"/>
        </w:rPr>
        <w:t xml:space="preserve"> Анализ социального и образовательного статуса членов семей воспитанников дал следующие результаты.</w:t>
      </w:r>
    </w:p>
    <w:p w:rsidR="00C001E2" w:rsidRPr="0015413A" w:rsidRDefault="00C001E2" w:rsidP="00C001E2">
      <w:pPr>
        <w:spacing w:after="0" w:line="240" w:lineRule="auto"/>
        <w:jc w:val="both"/>
        <w:rPr>
          <w:rFonts w:ascii="Times New Roman" w:hAnsi="Times New Roman"/>
          <w:szCs w:val="24"/>
        </w:rPr>
      </w:pPr>
    </w:p>
    <w:p w:rsidR="00C001E2" w:rsidRPr="0015413A" w:rsidRDefault="00C001E2" w:rsidP="00C001E2">
      <w:pPr>
        <w:spacing w:after="0" w:line="240" w:lineRule="auto"/>
        <w:jc w:val="center"/>
        <w:rPr>
          <w:rFonts w:ascii="Times New Roman" w:hAnsi="Times New Roman"/>
          <w:b/>
          <w:szCs w:val="24"/>
        </w:rPr>
      </w:pPr>
      <w:r w:rsidRPr="0015413A">
        <w:rPr>
          <w:rFonts w:ascii="Times New Roman" w:hAnsi="Times New Roman"/>
          <w:b/>
          <w:szCs w:val="24"/>
        </w:rPr>
        <w:t>Характеристика семей по составу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72"/>
        <w:gridCol w:w="1047"/>
        <w:gridCol w:w="991"/>
        <w:gridCol w:w="993"/>
        <w:gridCol w:w="1135"/>
        <w:gridCol w:w="1133"/>
        <w:gridCol w:w="1099"/>
      </w:tblGrid>
      <w:tr w:rsidR="00C001E2" w:rsidRPr="00AD7440" w:rsidTr="00164913">
        <w:trPr>
          <w:trHeight w:val="511"/>
        </w:trPr>
        <w:tc>
          <w:tcPr>
            <w:tcW w:w="165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001E2" w:rsidRPr="00AD7440" w:rsidRDefault="00C001E2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AD7440">
              <w:rPr>
                <w:rFonts w:ascii="Times New Roman" w:hAnsi="Times New Roman"/>
                <w:szCs w:val="24"/>
              </w:rPr>
              <w:t>Состав семьи</w:t>
            </w:r>
          </w:p>
        </w:tc>
        <w:tc>
          <w:tcPr>
            <w:tcW w:w="15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1E2" w:rsidRPr="00AD7440" w:rsidRDefault="00C001E2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AD7440">
              <w:rPr>
                <w:rFonts w:ascii="Times New Roman" w:hAnsi="Times New Roman"/>
                <w:szCs w:val="24"/>
              </w:rPr>
              <w:t>Количество семей</w:t>
            </w:r>
          </w:p>
        </w:tc>
        <w:tc>
          <w:tcPr>
            <w:tcW w:w="1759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001E2" w:rsidRPr="00AD7440" w:rsidRDefault="00C001E2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AD7440">
              <w:rPr>
                <w:rFonts w:ascii="Times New Roman" w:hAnsi="Times New Roman"/>
                <w:szCs w:val="24"/>
              </w:rPr>
              <w:t>Процент от общего количества семей воспитанников</w:t>
            </w:r>
          </w:p>
        </w:tc>
      </w:tr>
      <w:tr w:rsidR="00C001E2" w:rsidRPr="00AD7440" w:rsidTr="00164913">
        <w:trPr>
          <w:trHeight w:val="310"/>
        </w:trPr>
        <w:tc>
          <w:tcPr>
            <w:tcW w:w="165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AD7440" w:rsidRDefault="00C001E2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AD7440" w:rsidRDefault="008A13A9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2018</w:t>
            </w:r>
            <w:r w:rsidR="00C001E2" w:rsidRPr="00AD7440">
              <w:rPr>
                <w:rFonts w:ascii="Times New Roman" w:hAnsi="Times New Roman"/>
                <w:szCs w:val="24"/>
              </w:rPr>
              <w:t>г</w:t>
            </w:r>
            <w:r w:rsidR="00C001E2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AD7440" w:rsidRDefault="008A13A9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2019</w:t>
            </w:r>
            <w:r w:rsidR="00C001E2" w:rsidRPr="00AD7440">
              <w:rPr>
                <w:rFonts w:ascii="Times New Roman" w:hAnsi="Times New Roman"/>
                <w:szCs w:val="24"/>
              </w:rPr>
              <w:t>г.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AD7440" w:rsidRDefault="008A13A9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2020</w:t>
            </w:r>
            <w:r w:rsidR="00C001E2" w:rsidRPr="00AD7440">
              <w:rPr>
                <w:rFonts w:ascii="Times New Roman" w:hAnsi="Times New Roman"/>
                <w:szCs w:val="24"/>
              </w:rPr>
              <w:t xml:space="preserve"> г.</w:t>
            </w:r>
          </w:p>
        </w:tc>
        <w:tc>
          <w:tcPr>
            <w:tcW w:w="59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AD7440" w:rsidRDefault="008A13A9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2018</w:t>
            </w:r>
            <w:r w:rsidR="00C001E2" w:rsidRPr="00AD7440">
              <w:rPr>
                <w:rFonts w:ascii="Times New Roman" w:hAnsi="Times New Roman"/>
                <w:szCs w:val="24"/>
              </w:rPr>
              <w:t>г.</w:t>
            </w:r>
          </w:p>
        </w:tc>
        <w:tc>
          <w:tcPr>
            <w:tcW w:w="5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AD7440" w:rsidRDefault="008A13A9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2019</w:t>
            </w:r>
            <w:r w:rsidR="00C001E2" w:rsidRPr="00AD7440">
              <w:rPr>
                <w:rFonts w:ascii="Times New Roman" w:hAnsi="Times New Roman"/>
                <w:szCs w:val="24"/>
              </w:rPr>
              <w:t>г.</w:t>
            </w:r>
          </w:p>
        </w:tc>
        <w:tc>
          <w:tcPr>
            <w:tcW w:w="57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AD7440" w:rsidRDefault="008A13A9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2020</w:t>
            </w:r>
            <w:r w:rsidR="00C001E2" w:rsidRPr="00AD7440">
              <w:rPr>
                <w:rFonts w:ascii="Times New Roman" w:hAnsi="Times New Roman"/>
                <w:szCs w:val="24"/>
              </w:rPr>
              <w:t>г.</w:t>
            </w:r>
          </w:p>
        </w:tc>
      </w:tr>
      <w:tr w:rsidR="00C001E2" w:rsidRPr="00AD7440" w:rsidTr="00164913">
        <w:tc>
          <w:tcPr>
            <w:tcW w:w="1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1E2" w:rsidRPr="00AD7440" w:rsidRDefault="00C001E2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AD7440">
              <w:rPr>
                <w:rFonts w:ascii="Times New Roman" w:hAnsi="Times New Roman"/>
                <w:szCs w:val="24"/>
              </w:rPr>
              <w:t>Полная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AD7440" w:rsidRDefault="00C001E2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AD7440" w:rsidRDefault="008A13A9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AD7440" w:rsidRDefault="008A13A9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AD7440" w:rsidRDefault="008A13A9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66.4</w:t>
            </w:r>
            <w:r w:rsidR="00C001E2">
              <w:rPr>
                <w:rFonts w:ascii="Times New Roman" w:hAnsi="Times New Roman"/>
                <w:szCs w:val="24"/>
              </w:rPr>
              <w:t>%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AD7440" w:rsidRDefault="008A13A9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49.8</w:t>
            </w:r>
            <w:r w:rsidR="00C001E2">
              <w:rPr>
                <w:rFonts w:ascii="Times New Roman" w:hAnsi="Times New Roman"/>
                <w:szCs w:val="24"/>
              </w:rPr>
              <w:t>%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AD7440" w:rsidRDefault="008A13A9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66.7</w:t>
            </w:r>
            <w:r w:rsidR="00C001E2">
              <w:rPr>
                <w:rFonts w:ascii="Times New Roman" w:hAnsi="Times New Roman"/>
                <w:szCs w:val="24"/>
              </w:rPr>
              <w:t>%</w:t>
            </w:r>
          </w:p>
        </w:tc>
      </w:tr>
      <w:tr w:rsidR="00C001E2" w:rsidRPr="00AD7440" w:rsidTr="00164913">
        <w:tc>
          <w:tcPr>
            <w:tcW w:w="1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1E2" w:rsidRPr="00AD7440" w:rsidRDefault="00C001E2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proofErr w:type="gramStart"/>
            <w:r w:rsidRPr="00AD7440">
              <w:rPr>
                <w:rFonts w:ascii="Times New Roman" w:hAnsi="Times New Roman"/>
                <w:szCs w:val="24"/>
              </w:rPr>
              <w:t>Неполная</w:t>
            </w:r>
            <w:proofErr w:type="gramEnd"/>
            <w:r w:rsidRPr="00AD7440">
              <w:rPr>
                <w:rFonts w:ascii="Times New Roman" w:hAnsi="Times New Roman"/>
                <w:szCs w:val="24"/>
              </w:rPr>
              <w:t xml:space="preserve"> с матерью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AD7440" w:rsidRDefault="008A13A9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AD7440" w:rsidRDefault="008A13A9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AD7440" w:rsidRDefault="008A13A9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AD7440" w:rsidRDefault="008A13A9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33.2</w:t>
            </w:r>
            <w:r w:rsidR="00C001E2">
              <w:rPr>
                <w:rFonts w:ascii="Times New Roman" w:hAnsi="Times New Roman"/>
                <w:szCs w:val="24"/>
              </w:rPr>
              <w:t>%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AD7440" w:rsidRDefault="008A13A9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49.8</w:t>
            </w:r>
            <w:r w:rsidR="00C001E2">
              <w:rPr>
                <w:rFonts w:ascii="Times New Roman" w:hAnsi="Times New Roman"/>
                <w:szCs w:val="24"/>
              </w:rPr>
              <w:t>%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AD7440" w:rsidRDefault="008A13A9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33.3</w:t>
            </w:r>
            <w:r w:rsidR="00C001E2">
              <w:rPr>
                <w:rFonts w:ascii="Times New Roman" w:hAnsi="Times New Roman"/>
                <w:szCs w:val="24"/>
              </w:rPr>
              <w:t>%</w:t>
            </w:r>
          </w:p>
        </w:tc>
      </w:tr>
      <w:tr w:rsidR="00C001E2" w:rsidRPr="00AD7440" w:rsidTr="00164913">
        <w:tc>
          <w:tcPr>
            <w:tcW w:w="1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1E2" w:rsidRPr="00AD7440" w:rsidRDefault="00C001E2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proofErr w:type="gramStart"/>
            <w:r w:rsidRPr="00AD7440">
              <w:rPr>
                <w:rFonts w:ascii="Times New Roman" w:hAnsi="Times New Roman"/>
                <w:szCs w:val="24"/>
              </w:rPr>
              <w:t>Неполная</w:t>
            </w:r>
            <w:proofErr w:type="gramEnd"/>
            <w:r w:rsidRPr="00AD7440">
              <w:rPr>
                <w:rFonts w:ascii="Times New Roman" w:hAnsi="Times New Roman"/>
                <w:szCs w:val="24"/>
              </w:rPr>
              <w:t xml:space="preserve"> с отцом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AD7440" w:rsidRDefault="00C001E2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AD7440">
              <w:rPr>
                <w:rFonts w:ascii="Times New Roman" w:hAnsi="Times New Roman"/>
                <w:szCs w:val="24"/>
              </w:rPr>
              <w:t>0</w:t>
            </w:r>
          </w:p>
        </w:tc>
        <w:tc>
          <w:tcPr>
            <w:tcW w:w="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AD7440" w:rsidRDefault="00C001E2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AD7440">
              <w:rPr>
                <w:rFonts w:ascii="Times New Roman" w:hAnsi="Times New Roman"/>
                <w:szCs w:val="24"/>
              </w:rPr>
              <w:t>0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AD7440" w:rsidRDefault="00C001E2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AD7440" w:rsidRDefault="00C001E2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AD7440">
              <w:rPr>
                <w:rFonts w:ascii="Times New Roman" w:hAnsi="Times New Roman"/>
                <w:szCs w:val="24"/>
              </w:rPr>
              <w:t>0</w:t>
            </w:r>
            <w:r>
              <w:rPr>
                <w:rFonts w:ascii="Times New Roman" w:hAnsi="Times New Roman"/>
                <w:szCs w:val="24"/>
              </w:rPr>
              <w:t>%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AD7440" w:rsidRDefault="00C001E2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AD7440">
              <w:rPr>
                <w:rFonts w:ascii="Times New Roman" w:hAnsi="Times New Roman"/>
                <w:szCs w:val="24"/>
              </w:rPr>
              <w:t>0</w:t>
            </w:r>
            <w:r>
              <w:rPr>
                <w:rFonts w:ascii="Times New Roman" w:hAnsi="Times New Roman"/>
                <w:szCs w:val="24"/>
              </w:rPr>
              <w:t>%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AD7440" w:rsidRDefault="00C001E2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0%</w:t>
            </w:r>
          </w:p>
        </w:tc>
      </w:tr>
      <w:tr w:rsidR="00C001E2" w:rsidRPr="00AD7440" w:rsidTr="00164913">
        <w:tc>
          <w:tcPr>
            <w:tcW w:w="1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1E2" w:rsidRPr="00AD7440" w:rsidRDefault="00C001E2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AD7440">
              <w:rPr>
                <w:rFonts w:ascii="Times New Roman" w:hAnsi="Times New Roman"/>
                <w:szCs w:val="24"/>
              </w:rPr>
              <w:t>Оформлено опекунство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AD7440" w:rsidRDefault="00C001E2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</w:t>
            </w:r>
          </w:p>
        </w:tc>
        <w:tc>
          <w:tcPr>
            <w:tcW w:w="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AD7440" w:rsidRDefault="00C001E2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AD7440" w:rsidRDefault="00C001E2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AD7440" w:rsidRDefault="00C001E2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0%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AD7440" w:rsidRDefault="00C001E2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0%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AD7440" w:rsidRDefault="00C001E2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0%</w:t>
            </w:r>
          </w:p>
        </w:tc>
      </w:tr>
    </w:tbl>
    <w:p w:rsidR="00C001E2" w:rsidRDefault="00C001E2" w:rsidP="00C001E2">
      <w:pPr>
        <w:spacing w:after="0" w:line="240" w:lineRule="auto"/>
        <w:jc w:val="center"/>
        <w:rPr>
          <w:rFonts w:ascii="Times New Roman" w:hAnsi="Times New Roman"/>
          <w:szCs w:val="24"/>
        </w:rPr>
      </w:pPr>
    </w:p>
    <w:p w:rsidR="00C001E2" w:rsidRPr="00833A97" w:rsidRDefault="00C001E2" w:rsidP="00C001E2">
      <w:pPr>
        <w:spacing w:after="0" w:line="240" w:lineRule="auto"/>
        <w:jc w:val="center"/>
        <w:rPr>
          <w:rFonts w:ascii="Times New Roman" w:hAnsi="Times New Roman"/>
          <w:b/>
          <w:szCs w:val="24"/>
        </w:rPr>
      </w:pPr>
      <w:r w:rsidRPr="00833A97">
        <w:rPr>
          <w:rFonts w:ascii="Times New Roman" w:hAnsi="Times New Roman"/>
          <w:b/>
          <w:szCs w:val="24"/>
        </w:rPr>
        <w:t>Характеристика семей по количеству детей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87"/>
        <w:gridCol w:w="1030"/>
        <w:gridCol w:w="993"/>
        <w:gridCol w:w="993"/>
        <w:gridCol w:w="1133"/>
        <w:gridCol w:w="1135"/>
        <w:gridCol w:w="1099"/>
      </w:tblGrid>
      <w:tr w:rsidR="00C001E2" w:rsidRPr="00AD7440" w:rsidTr="00164913">
        <w:trPr>
          <w:trHeight w:val="498"/>
        </w:trPr>
        <w:tc>
          <w:tcPr>
            <w:tcW w:w="16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001E2" w:rsidRPr="00AD7440" w:rsidRDefault="00C001E2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AD7440">
              <w:rPr>
                <w:rFonts w:ascii="Times New Roman" w:hAnsi="Times New Roman"/>
                <w:szCs w:val="24"/>
              </w:rPr>
              <w:t>Количество детей в семье</w:t>
            </w:r>
          </w:p>
        </w:tc>
        <w:tc>
          <w:tcPr>
            <w:tcW w:w="157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1E2" w:rsidRPr="00AD7440" w:rsidRDefault="00C001E2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AD7440">
              <w:rPr>
                <w:rFonts w:ascii="Times New Roman" w:hAnsi="Times New Roman"/>
                <w:szCs w:val="24"/>
              </w:rPr>
              <w:t>Количество семей</w:t>
            </w:r>
          </w:p>
        </w:tc>
        <w:tc>
          <w:tcPr>
            <w:tcW w:w="1759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001E2" w:rsidRPr="00AD7440" w:rsidRDefault="00C001E2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AD7440">
              <w:rPr>
                <w:rFonts w:ascii="Times New Roman" w:hAnsi="Times New Roman"/>
                <w:szCs w:val="24"/>
              </w:rPr>
              <w:t>Процент от общего количества семей воспитанников</w:t>
            </w:r>
          </w:p>
        </w:tc>
      </w:tr>
      <w:tr w:rsidR="00C001E2" w:rsidRPr="00AD7440" w:rsidTr="00164913">
        <w:trPr>
          <w:trHeight w:val="323"/>
        </w:trPr>
        <w:tc>
          <w:tcPr>
            <w:tcW w:w="16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AD7440" w:rsidRDefault="00C001E2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436E77" w:rsidRDefault="008A13A9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2018</w:t>
            </w:r>
            <w:r w:rsidR="00C001E2" w:rsidRPr="00436E77">
              <w:rPr>
                <w:rFonts w:ascii="Times New Roman" w:hAnsi="Times New Roman"/>
                <w:szCs w:val="24"/>
              </w:rPr>
              <w:t xml:space="preserve"> г</w:t>
            </w:r>
            <w:r w:rsidR="00C001E2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436E77" w:rsidRDefault="00C001E2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436E77">
              <w:rPr>
                <w:rFonts w:ascii="Times New Roman" w:hAnsi="Times New Roman"/>
                <w:szCs w:val="24"/>
              </w:rPr>
              <w:t>2018 г</w:t>
            </w:r>
            <w:r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436E77" w:rsidRDefault="008A13A9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2020</w:t>
            </w:r>
            <w:r w:rsidR="00C001E2">
              <w:rPr>
                <w:rFonts w:ascii="Times New Roman" w:hAnsi="Times New Roman"/>
                <w:szCs w:val="24"/>
              </w:rPr>
              <w:t xml:space="preserve"> г.</w:t>
            </w:r>
          </w:p>
        </w:tc>
        <w:tc>
          <w:tcPr>
            <w:tcW w:w="5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436E77" w:rsidRDefault="008A13A9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2018</w:t>
            </w:r>
            <w:r w:rsidR="00C001E2" w:rsidRPr="00436E77">
              <w:rPr>
                <w:rFonts w:ascii="Times New Roman" w:hAnsi="Times New Roman"/>
                <w:szCs w:val="24"/>
              </w:rPr>
              <w:t xml:space="preserve"> г</w:t>
            </w:r>
            <w:r w:rsidR="00C001E2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59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436E77" w:rsidRDefault="008A13A9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2019</w:t>
            </w:r>
            <w:r w:rsidR="00C001E2" w:rsidRPr="00436E77">
              <w:rPr>
                <w:rFonts w:ascii="Times New Roman" w:hAnsi="Times New Roman"/>
                <w:szCs w:val="24"/>
              </w:rPr>
              <w:t xml:space="preserve"> г</w:t>
            </w:r>
            <w:r w:rsidR="00C001E2">
              <w:rPr>
                <w:rFonts w:ascii="Times New Roman" w:hAnsi="Times New Roman"/>
                <w:szCs w:val="24"/>
              </w:rPr>
              <w:t>.</w:t>
            </w:r>
          </w:p>
        </w:tc>
        <w:tc>
          <w:tcPr>
            <w:tcW w:w="57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436E77" w:rsidRDefault="00164913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2020</w:t>
            </w:r>
            <w:r w:rsidR="00C001E2">
              <w:rPr>
                <w:rFonts w:ascii="Times New Roman" w:hAnsi="Times New Roman"/>
                <w:szCs w:val="24"/>
              </w:rPr>
              <w:t>г.</w:t>
            </w:r>
          </w:p>
        </w:tc>
      </w:tr>
      <w:tr w:rsidR="00C001E2" w:rsidRPr="00AD7440" w:rsidTr="00164913"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1E2" w:rsidRPr="00AD7440" w:rsidRDefault="00C001E2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AD7440">
              <w:rPr>
                <w:rFonts w:ascii="Times New Roman" w:hAnsi="Times New Roman"/>
                <w:szCs w:val="24"/>
              </w:rPr>
              <w:t>Один ребенок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436E77" w:rsidRDefault="008A13A9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436E77" w:rsidRDefault="008A13A9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436E77" w:rsidRDefault="008A13A9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436E77" w:rsidRDefault="008A13A9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49.8</w:t>
            </w:r>
            <w:r w:rsidR="00C001E2">
              <w:rPr>
                <w:rFonts w:ascii="Times New Roman" w:hAnsi="Times New Roman"/>
                <w:szCs w:val="24"/>
              </w:rPr>
              <w:t>%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436E77" w:rsidRDefault="008A13A9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66.4</w:t>
            </w:r>
            <w:r w:rsidR="00C001E2" w:rsidRPr="00436E77">
              <w:rPr>
                <w:rFonts w:ascii="Times New Roman" w:hAnsi="Times New Roman"/>
                <w:szCs w:val="24"/>
              </w:rPr>
              <w:t>%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436E77" w:rsidRDefault="008A13A9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33.3</w:t>
            </w:r>
            <w:r w:rsidR="00C001E2">
              <w:rPr>
                <w:rFonts w:ascii="Times New Roman" w:hAnsi="Times New Roman"/>
                <w:szCs w:val="24"/>
              </w:rPr>
              <w:t>%</w:t>
            </w:r>
          </w:p>
        </w:tc>
      </w:tr>
      <w:tr w:rsidR="00C001E2" w:rsidRPr="00AD7440" w:rsidTr="00164913"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1E2" w:rsidRPr="00AD7440" w:rsidRDefault="00C001E2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AD7440">
              <w:rPr>
                <w:rFonts w:ascii="Times New Roman" w:hAnsi="Times New Roman"/>
                <w:szCs w:val="24"/>
              </w:rPr>
              <w:t>Два ребенка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436E77" w:rsidRDefault="008A13A9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436E77" w:rsidRDefault="008A13A9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436E77" w:rsidRDefault="00C001E2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436E77" w:rsidRDefault="008A13A9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33.2</w:t>
            </w:r>
            <w:r w:rsidR="00C001E2">
              <w:rPr>
                <w:rFonts w:ascii="Times New Roman" w:hAnsi="Times New Roman"/>
                <w:szCs w:val="24"/>
              </w:rPr>
              <w:t>%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436E77" w:rsidRDefault="008A13A9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16.6</w:t>
            </w:r>
            <w:r w:rsidR="00C001E2" w:rsidRPr="00436E77">
              <w:rPr>
                <w:rFonts w:ascii="Times New Roman" w:hAnsi="Times New Roman"/>
                <w:szCs w:val="24"/>
              </w:rPr>
              <w:t>%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436E77" w:rsidRDefault="008A13A9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33.3</w:t>
            </w:r>
            <w:r w:rsidR="00C001E2">
              <w:rPr>
                <w:rFonts w:ascii="Times New Roman" w:hAnsi="Times New Roman"/>
                <w:szCs w:val="24"/>
              </w:rPr>
              <w:t>%</w:t>
            </w:r>
          </w:p>
        </w:tc>
      </w:tr>
      <w:tr w:rsidR="00C001E2" w:rsidRPr="00AD7440" w:rsidTr="00164913"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01E2" w:rsidRPr="00AD7440" w:rsidRDefault="00C001E2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AD7440">
              <w:rPr>
                <w:rFonts w:ascii="Times New Roman" w:hAnsi="Times New Roman"/>
                <w:szCs w:val="24"/>
              </w:rPr>
              <w:t>Три ребенка и более</w:t>
            </w:r>
          </w:p>
        </w:tc>
        <w:tc>
          <w:tcPr>
            <w:tcW w:w="5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436E77" w:rsidRDefault="00C001E2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436E77" w:rsidRDefault="00C001E2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436E77" w:rsidRDefault="00C001E2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436E77" w:rsidRDefault="008A13A9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16</w:t>
            </w:r>
            <w:r w:rsidR="00C001E2">
              <w:rPr>
                <w:rFonts w:ascii="Times New Roman" w:hAnsi="Times New Roman"/>
                <w:szCs w:val="24"/>
              </w:rPr>
              <w:t>%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436E77" w:rsidRDefault="00C001E2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16.6</w:t>
            </w:r>
            <w:r w:rsidRPr="00436E77">
              <w:rPr>
                <w:rFonts w:ascii="Times New Roman" w:hAnsi="Times New Roman"/>
                <w:szCs w:val="24"/>
              </w:rPr>
              <w:t>%</w:t>
            </w:r>
          </w:p>
        </w:tc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01E2" w:rsidRPr="00436E77" w:rsidRDefault="008A13A9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33.3</w:t>
            </w:r>
            <w:r w:rsidR="00C001E2">
              <w:rPr>
                <w:rFonts w:ascii="Times New Roman" w:hAnsi="Times New Roman"/>
                <w:szCs w:val="24"/>
              </w:rPr>
              <w:t>%</w:t>
            </w:r>
          </w:p>
        </w:tc>
      </w:tr>
    </w:tbl>
    <w:p w:rsidR="00C001E2" w:rsidRDefault="00C001E2" w:rsidP="00C001E2">
      <w:pPr>
        <w:widowControl w:val="0"/>
        <w:spacing w:after="0" w:line="240" w:lineRule="auto"/>
        <w:jc w:val="both"/>
        <w:rPr>
          <w:rFonts w:ascii="Times New Roman" w:hAnsi="Times New Roman"/>
          <w:color w:val="000000"/>
          <w:szCs w:val="24"/>
          <w:shd w:val="clear" w:color="auto" w:fill="FFFFFF"/>
        </w:rPr>
      </w:pPr>
    </w:p>
    <w:p w:rsidR="00C001E2" w:rsidRPr="0015413A" w:rsidRDefault="00C001E2" w:rsidP="00C001E2">
      <w:pPr>
        <w:widowControl w:val="0"/>
        <w:spacing w:after="0" w:line="240" w:lineRule="auto"/>
        <w:jc w:val="both"/>
        <w:rPr>
          <w:rFonts w:ascii="Times New Roman" w:hAnsi="Times New Roman"/>
          <w:szCs w:val="24"/>
          <w:shd w:val="clear" w:color="auto" w:fill="FFFFFF"/>
        </w:rPr>
      </w:pPr>
      <w:r w:rsidRPr="0015413A">
        <w:rPr>
          <w:rFonts w:ascii="Times New Roman" w:hAnsi="Times New Roman"/>
          <w:color w:val="000000"/>
          <w:szCs w:val="24"/>
          <w:shd w:val="clear" w:color="auto" w:fill="FFFFFF"/>
        </w:rPr>
        <w:t xml:space="preserve">В целом для основного контингента родителей характерны: средний уровень жизни и </w:t>
      </w:r>
      <w:r w:rsidRPr="0015413A">
        <w:rPr>
          <w:rFonts w:ascii="Times New Roman" w:hAnsi="Times New Roman"/>
          <w:szCs w:val="24"/>
          <w:shd w:val="clear" w:color="auto" w:fill="FFFFFF"/>
        </w:rPr>
        <w:t>доходов, средние требования к образованию.</w:t>
      </w:r>
    </w:p>
    <w:p w:rsidR="00C001E2" w:rsidRPr="00131FAA" w:rsidRDefault="00C001E2" w:rsidP="00C001E2">
      <w:pPr>
        <w:widowControl w:val="0"/>
        <w:spacing w:after="0" w:line="240" w:lineRule="auto"/>
        <w:jc w:val="both"/>
        <w:rPr>
          <w:rFonts w:ascii="Times New Roman" w:hAnsi="Times New Roman"/>
          <w:szCs w:val="24"/>
        </w:rPr>
      </w:pPr>
      <w:r w:rsidRPr="0015413A">
        <w:rPr>
          <w:rFonts w:ascii="Times New Roman" w:hAnsi="Times New Roman"/>
          <w:szCs w:val="24"/>
        </w:rPr>
        <w:t>Состояние здоровья и физического развития воспитанников удовлетворительные. Большинство  детей успешно освоили образовательную программу дошкольного образования в своей возрастной группе. Воспитанники подготовительной  подгруппы показали высокие показатели готовности к школьному обучени</w:t>
      </w:r>
      <w:r>
        <w:rPr>
          <w:rFonts w:ascii="Times New Roman" w:hAnsi="Times New Roman"/>
          <w:szCs w:val="24"/>
        </w:rPr>
        <w:t>ю. В течение года воспитанники д</w:t>
      </w:r>
      <w:r w:rsidR="008A13A9">
        <w:rPr>
          <w:rFonts w:ascii="Times New Roman" w:hAnsi="Times New Roman"/>
          <w:szCs w:val="24"/>
        </w:rPr>
        <w:t xml:space="preserve">етского сада </w:t>
      </w:r>
      <w:r w:rsidRPr="0015413A">
        <w:rPr>
          <w:rFonts w:ascii="Times New Roman" w:hAnsi="Times New Roman"/>
          <w:szCs w:val="24"/>
        </w:rPr>
        <w:t xml:space="preserve"> участв</w:t>
      </w:r>
      <w:r w:rsidR="00E114D4">
        <w:rPr>
          <w:rFonts w:ascii="Times New Roman" w:hAnsi="Times New Roman"/>
          <w:szCs w:val="24"/>
        </w:rPr>
        <w:t xml:space="preserve">овали в конкурсах </w:t>
      </w:r>
      <w:r w:rsidRPr="0015413A">
        <w:rPr>
          <w:rFonts w:ascii="Times New Roman" w:hAnsi="Times New Roman"/>
          <w:szCs w:val="24"/>
        </w:rPr>
        <w:t xml:space="preserve"> различного уровня.</w:t>
      </w:r>
    </w:p>
    <w:p w:rsidR="00C001E2" w:rsidRPr="00644C66" w:rsidRDefault="00C001E2" w:rsidP="00C001E2">
      <w:pPr>
        <w:widowControl w:val="0"/>
        <w:spacing w:after="0" w:line="240" w:lineRule="auto"/>
        <w:jc w:val="center"/>
        <w:rPr>
          <w:rFonts w:ascii="Times New Roman" w:hAnsi="Times New Roman"/>
          <w:b/>
          <w:szCs w:val="24"/>
        </w:rPr>
      </w:pPr>
      <w:r w:rsidRPr="00644C66">
        <w:rPr>
          <w:rFonts w:ascii="Times New Roman" w:hAnsi="Times New Roman"/>
          <w:b/>
          <w:szCs w:val="24"/>
        </w:rPr>
        <w:t xml:space="preserve">IV. Оценка </w:t>
      </w:r>
      <w:proofErr w:type="gramStart"/>
      <w:r w:rsidRPr="00644C66">
        <w:rPr>
          <w:rFonts w:ascii="Times New Roman" w:hAnsi="Times New Roman"/>
          <w:b/>
          <w:szCs w:val="24"/>
        </w:rPr>
        <w:t>функционирования внутренней системы оценки качества образования</w:t>
      </w:r>
      <w:proofErr w:type="gramEnd"/>
    </w:p>
    <w:p w:rsidR="00C001E2" w:rsidRDefault="00C001E2" w:rsidP="00C001E2">
      <w:pPr>
        <w:pStyle w:val="a6"/>
        <w:shd w:val="clear" w:color="auto" w:fill="FFFFFF"/>
        <w:spacing w:before="0" w:beforeAutospacing="0" w:after="0" w:afterAutospacing="0"/>
        <w:rPr>
          <w:color w:val="000000"/>
        </w:rPr>
      </w:pPr>
      <w:r w:rsidRPr="0015413A">
        <w:rPr>
          <w:color w:val="000000"/>
        </w:rPr>
        <w:t xml:space="preserve">Ежегодно в Учреждении проводится оценка удовлетворенности родителями (законными представителями) качеством предоставления образовательных услуг. </w:t>
      </w:r>
    </w:p>
    <w:tbl>
      <w:tblPr>
        <w:tblStyle w:val="a5"/>
        <w:tblW w:w="0" w:type="auto"/>
        <w:tblInd w:w="675" w:type="dxa"/>
        <w:tblLook w:val="04A0" w:firstRow="1" w:lastRow="0" w:firstColumn="1" w:lastColumn="0" w:noHBand="0" w:noVBand="1"/>
      </w:tblPr>
      <w:tblGrid>
        <w:gridCol w:w="3969"/>
        <w:gridCol w:w="1276"/>
        <w:gridCol w:w="996"/>
        <w:gridCol w:w="836"/>
      </w:tblGrid>
      <w:tr w:rsidR="00E114D4" w:rsidTr="00E114D4">
        <w:tc>
          <w:tcPr>
            <w:tcW w:w="3969" w:type="dxa"/>
          </w:tcPr>
          <w:p w:rsidR="00E114D4" w:rsidRPr="00B97877" w:rsidRDefault="00E114D4" w:rsidP="00164913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 w:rsidRPr="00B97877">
              <w:rPr>
                <w:color w:val="000000"/>
              </w:rPr>
              <w:t>Оценка качества</w:t>
            </w:r>
          </w:p>
        </w:tc>
        <w:tc>
          <w:tcPr>
            <w:tcW w:w="1276" w:type="dxa"/>
          </w:tcPr>
          <w:p w:rsidR="00E114D4" w:rsidRPr="00D748F3" w:rsidRDefault="00E114D4" w:rsidP="00164913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 w:rsidRPr="00D748F3">
              <w:rPr>
                <w:color w:val="000000"/>
              </w:rPr>
              <w:t>2018г.</w:t>
            </w:r>
          </w:p>
        </w:tc>
        <w:tc>
          <w:tcPr>
            <w:tcW w:w="996" w:type="dxa"/>
          </w:tcPr>
          <w:p w:rsidR="00E114D4" w:rsidRPr="00D748F3" w:rsidRDefault="00E114D4" w:rsidP="00164913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 w:rsidRPr="00D748F3">
              <w:rPr>
                <w:color w:val="000000"/>
              </w:rPr>
              <w:t>2019г.</w:t>
            </w:r>
          </w:p>
        </w:tc>
        <w:tc>
          <w:tcPr>
            <w:tcW w:w="629" w:type="dxa"/>
          </w:tcPr>
          <w:p w:rsidR="00E114D4" w:rsidRPr="00D748F3" w:rsidRDefault="00E114D4" w:rsidP="00164913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2020г</w:t>
            </w:r>
          </w:p>
        </w:tc>
      </w:tr>
      <w:tr w:rsidR="00E114D4" w:rsidTr="00E114D4">
        <w:tc>
          <w:tcPr>
            <w:tcW w:w="3969" w:type="dxa"/>
          </w:tcPr>
          <w:p w:rsidR="00E114D4" w:rsidRPr="00B97877" w:rsidRDefault="00E114D4" w:rsidP="00164913">
            <w:pPr>
              <w:pStyle w:val="a6"/>
              <w:spacing w:before="0" w:beforeAutospacing="0" w:after="0" w:afterAutospacing="0"/>
            </w:pPr>
            <w:r w:rsidRPr="00B97877">
              <w:t>Открытость,</w:t>
            </w:r>
            <w:proofErr w:type="gramStart"/>
            <w:r w:rsidRPr="00B97877">
              <w:t xml:space="preserve"> ,</w:t>
            </w:r>
            <w:proofErr w:type="gramEnd"/>
            <w:r w:rsidRPr="00B97877">
              <w:t>доступность информации об учреждении</w:t>
            </w:r>
          </w:p>
        </w:tc>
        <w:tc>
          <w:tcPr>
            <w:tcW w:w="1276" w:type="dxa"/>
          </w:tcPr>
          <w:p w:rsidR="00E114D4" w:rsidRDefault="00E114D4" w:rsidP="00164913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91%</w:t>
            </w:r>
          </w:p>
        </w:tc>
        <w:tc>
          <w:tcPr>
            <w:tcW w:w="996" w:type="dxa"/>
          </w:tcPr>
          <w:p w:rsidR="00E114D4" w:rsidRDefault="00E114D4" w:rsidP="00164913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90%</w:t>
            </w:r>
          </w:p>
        </w:tc>
        <w:tc>
          <w:tcPr>
            <w:tcW w:w="629" w:type="dxa"/>
          </w:tcPr>
          <w:p w:rsidR="00E114D4" w:rsidRDefault="00E114D4" w:rsidP="00164913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89.5%</w:t>
            </w:r>
          </w:p>
        </w:tc>
      </w:tr>
      <w:tr w:rsidR="00E114D4" w:rsidTr="00E114D4">
        <w:tc>
          <w:tcPr>
            <w:tcW w:w="3969" w:type="dxa"/>
          </w:tcPr>
          <w:p w:rsidR="00E114D4" w:rsidRPr="00B97877" w:rsidRDefault="00E114D4" w:rsidP="00164913">
            <w:pPr>
              <w:pStyle w:val="a6"/>
              <w:spacing w:before="0" w:beforeAutospacing="0" w:after="0" w:afterAutospacing="0"/>
            </w:pPr>
            <w:r>
              <w:t>Комфортность условий, в которых осуществляется образовательная деятельность</w:t>
            </w:r>
          </w:p>
        </w:tc>
        <w:tc>
          <w:tcPr>
            <w:tcW w:w="1276" w:type="dxa"/>
          </w:tcPr>
          <w:p w:rsidR="00E114D4" w:rsidRDefault="00E114D4" w:rsidP="00164913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90%</w:t>
            </w:r>
          </w:p>
        </w:tc>
        <w:tc>
          <w:tcPr>
            <w:tcW w:w="996" w:type="dxa"/>
          </w:tcPr>
          <w:p w:rsidR="00E114D4" w:rsidRDefault="00E114D4" w:rsidP="00164913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70,3%</w:t>
            </w:r>
          </w:p>
        </w:tc>
        <w:tc>
          <w:tcPr>
            <w:tcW w:w="629" w:type="dxa"/>
          </w:tcPr>
          <w:p w:rsidR="00E114D4" w:rsidRDefault="00E114D4" w:rsidP="00164913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89.7%</w:t>
            </w:r>
          </w:p>
        </w:tc>
      </w:tr>
      <w:tr w:rsidR="00E114D4" w:rsidTr="00E114D4">
        <w:tc>
          <w:tcPr>
            <w:tcW w:w="3969" w:type="dxa"/>
          </w:tcPr>
          <w:p w:rsidR="00E114D4" w:rsidRPr="00B97877" w:rsidRDefault="00E114D4" w:rsidP="00164913">
            <w:pPr>
              <w:pStyle w:val="a6"/>
              <w:spacing w:before="0" w:beforeAutospacing="0" w:after="0" w:afterAutospacing="0"/>
            </w:pPr>
            <w:r w:rsidRPr="00B97877">
              <w:t>Доброжелательность, вежливость и компетентность работников</w:t>
            </w:r>
          </w:p>
        </w:tc>
        <w:tc>
          <w:tcPr>
            <w:tcW w:w="1276" w:type="dxa"/>
          </w:tcPr>
          <w:p w:rsidR="00E114D4" w:rsidRDefault="00E114D4" w:rsidP="00164913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90%</w:t>
            </w:r>
          </w:p>
        </w:tc>
        <w:tc>
          <w:tcPr>
            <w:tcW w:w="996" w:type="dxa"/>
          </w:tcPr>
          <w:p w:rsidR="00E114D4" w:rsidRDefault="00E114D4" w:rsidP="00164913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  <w:tc>
          <w:tcPr>
            <w:tcW w:w="629" w:type="dxa"/>
          </w:tcPr>
          <w:p w:rsidR="00E114D4" w:rsidRDefault="00E114D4" w:rsidP="00164913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</w:tr>
      <w:tr w:rsidR="00E114D4" w:rsidTr="00E114D4">
        <w:tc>
          <w:tcPr>
            <w:tcW w:w="3969" w:type="dxa"/>
          </w:tcPr>
          <w:p w:rsidR="00E114D4" w:rsidRPr="00B97877" w:rsidRDefault="00E114D4" w:rsidP="00164913">
            <w:pPr>
              <w:pStyle w:val="a6"/>
              <w:spacing w:before="0" w:beforeAutospacing="0" w:after="0" w:afterAutospacing="0"/>
            </w:pPr>
            <w:r w:rsidRPr="00B97877">
              <w:t>Удовлетворенность качеством оказания услуг</w:t>
            </w:r>
            <w:r>
              <w:t xml:space="preserve"> образовательных услуг</w:t>
            </w:r>
          </w:p>
        </w:tc>
        <w:tc>
          <w:tcPr>
            <w:tcW w:w="1276" w:type="dxa"/>
          </w:tcPr>
          <w:p w:rsidR="00E114D4" w:rsidRDefault="00E114D4" w:rsidP="00164913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90%</w:t>
            </w:r>
          </w:p>
        </w:tc>
        <w:tc>
          <w:tcPr>
            <w:tcW w:w="996" w:type="dxa"/>
          </w:tcPr>
          <w:p w:rsidR="00E114D4" w:rsidRDefault="00E114D4" w:rsidP="00164913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88,8%</w:t>
            </w:r>
          </w:p>
        </w:tc>
        <w:tc>
          <w:tcPr>
            <w:tcW w:w="629" w:type="dxa"/>
          </w:tcPr>
          <w:p w:rsidR="00E114D4" w:rsidRDefault="00E114D4" w:rsidP="00164913">
            <w:pPr>
              <w:pStyle w:val="a6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100%</w:t>
            </w:r>
          </w:p>
        </w:tc>
      </w:tr>
    </w:tbl>
    <w:p w:rsidR="00C001E2" w:rsidRDefault="00C001E2" w:rsidP="00C001E2">
      <w:pPr>
        <w:pStyle w:val="a6"/>
        <w:shd w:val="clear" w:color="auto" w:fill="FFFFFF"/>
        <w:spacing w:before="0" w:beforeAutospacing="0" w:after="0" w:afterAutospacing="0"/>
        <w:rPr>
          <w:lang w:val="en-US"/>
        </w:rPr>
      </w:pPr>
    </w:p>
    <w:p w:rsidR="00C001E2" w:rsidRPr="00833A97" w:rsidRDefault="00C001E2" w:rsidP="00C001E2">
      <w:pPr>
        <w:pStyle w:val="a6"/>
        <w:shd w:val="clear" w:color="auto" w:fill="FFFFFF"/>
        <w:spacing w:before="0" w:beforeAutospacing="0" w:after="0" w:afterAutospacing="0"/>
      </w:pPr>
      <w:r w:rsidRPr="00DA3778">
        <w:lastRenderedPageBreak/>
        <w:t xml:space="preserve">Анкетирование родителей показало </w:t>
      </w:r>
      <w:r>
        <w:t xml:space="preserve">не очень </w:t>
      </w:r>
      <w:r w:rsidRPr="00DA3778">
        <w:t xml:space="preserve">высокую степень удовлетворенности качеством предоставляемых услуг. </w:t>
      </w:r>
      <w:r>
        <w:t>Следует обратить внимание показателям, где наблюдается снижение</w:t>
      </w:r>
      <w:proofErr w:type="gramStart"/>
      <w:r>
        <w:t xml:space="preserve"> .</w:t>
      </w:r>
      <w:proofErr w:type="gramEnd"/>
    </w:p>
    <w:p w:rsidR="00C001E2" w:rsidRDefault="00C001E2" w:rsidP="00C001E2">
      <w:pPr>
        <w:pStyle w:val="a3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C001E2" w:rsidRPr="00DF07F7" w:rsidRDefault="00C001E2" w:rsidP="00C001E2">
      <w:pPr>
        <w:pStyle w:val="a3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FA0B98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V. Оценка кадрового обеспечения</w:t>
      </w:r>
    </w:p>
    <w:p w:rsidR="00C001E2" w:rsidRPr="00FA0B98" w:rsidRDefault="00C001E2" w:rsidP="00C001E2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FA0B98">
        <w:rPr>
          <w:rFonts w:ascii="Times New Roman" w:hAnsi="Times New Roman" w:cs="Times New Roman"/>
          <w:sz w:val="24"/>
          <w:szCs w:val="24"/>
          <w:lang w:eastAsia="ru-RU"/>
        </w:rPr>
        <w:t xml:space="preserve">Детский сад укомплектован педагогами на 100 процентов согласно штатному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расписанию. В МБДОУ работает 1 педагог</w:t>
      </w:r>
      <w:r w:rsidRPr="00FA0B98">
        <w:rPr>
          <w:rFonts w:ascii="Times New Roman" w:hAnsi="Times New Roman" w:cs="Times New Roman"/>
          <w:sz w:val="24"/>
          <w:szCs w:val="24"/>
          <w:lang w:eastAsia="ru-RU"/>
        </w:rPr>
        <w:t>. Соотношение воспитанников, приходящихся на 1 взрослого:</w:t>
      </w:r>
    </w:p>
    <w:p w:rsidR="00C001E2" w:rsidRPr="00FA0B98" w:rsidRDefault="00C001E2" w:rsidP="00C001E2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FA0B98">
        <w:rPr>
          <w:rFonts w:ascii="Times New Roman" w:hAnsi="Times New Roman" w:cs="Times New Roman"/>
          <w:sz w:val="24"/>
          <w:szCs w:val="24"/>
          <w:lang w:eastAsia="ru-RU"/>
        </w:rPr>
        <w:t>−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воспитанн</w:t>
      </w:r>
      <w:r w:rsidR="004C1E93">
        <w:rPr>
          <w:rFonts w:ascii="Times New Roman" w:hAnsi="Times New Roman" w:cs="Times New Roman"/>
          <w:sz w:val="24"/>
          <w:szCs w:val="24"/>
          <w:lang w:eastAsia="ru-RU"/>
        </w:rPr>
        <w:t>ик/педагоги – 4</w:t>
      </w:r>
      <w:r w:rsidRPr="00FA0B98">
        <w:rPr>
          <w:rFonts w:ascii="Times New Roman" w:hAnsi="Times New Roman" w:cs="Times New Roman"/>
          <w:sz w:val="24"/>
          <w:szCs w:val="24"/>
          <w:lang w:eastAsia="ru-RU"/>
        </w:rPr>
        <w:t>/1;</w:t>
      </w:r>
    </w:p>
    <w:p w:rsidR="00C001E2" w:rsidRDefault="00C001E2" w:rsidP="00C001E2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FA0B98">
        <w:rPr>
          <w:rFonts w:ascii="Times New Roman" w:hAnsi="Times New Roman" w:cs="Times New Roman"/>
          <w:sz w:val="24"/>
          <w:szCs w:val="24"/>
          <w:lang w:eastAsia="ru-RU"/>
        </w:rPr>
        <w:t xml:space="preserve">−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воспитанники/все сотрудники – </w:t>
      </w:r>
      <w:r w:rsidR="004C1E93"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Pr="00FA0B98">
        <w:rPr>
          <w:rFonts w:ascii="Times New Roman" w:hAnsi="Times New Roman" w:cs="Times New Roman"/>
          <w:sz w:val="24"/>
          <w:szCs w:val="24"/>
          <w:lang w:eastAsia="ru-RU"/>
        </w:rPr>
        <w:t>/</w:t>
      </w:r>
      <w:r>
        <w:rPr>
          <w:rFonts w:ascii="Times New Roman" w:hAnsi="Times New Roman" w:cs="Times New Roman"/>
          <w:sz w:val="24"/>
          <w:szCs w:val="24"/>
          <w:lang w:eastAsia="ru-RU"/>
        </w:rPr>
        <w:t>6</w:t>
      </w:r>
      <w:r w:rsidRPr="00FA0B98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C001E2" w:rsidRDefault="00C001E2" w:rsidP="00C001E2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Педагог имеет высшее образование, категории не  имеет.</w:t>
      </w:r>
    </w:p>
    <w:p w:rsidR="00C001E2" w:rsidRPr="00131FAA" w:rsidRDefault="00C001E2" w:rsidP="00C001E2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001E2" w:rsidRDefault="004C1E93" w:rsidP="00C001E2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В 2020</w:t>
      </w:r>
      <w:r w:rsidR="00C001E2">
        <w:rPr>
          <w:rFonts w:ascii="Times New Roman" w:hAnsi="Times New Roman" w:cs="Times New Roman"/>
          <w:sz w:val="24"/>
          <w:szCs w:val="24"/>
          <w:lang w:eastAsia="ru-RU"/>
        </w:rPr>
        <w:t xml:space="preserve"> году педагог Детского сада принял</w:t>
      </w:r>
      <w:r w:rsidR="00C001E2" w:rsidRPr="00FA0B98">
        <w:rPr>
          <w:rFonts w:ascii="Times New Roman" w:hAnsi="Times New Roman" w:cs="Times New Roman"/>
          <w:sz w:val="24"/>
          <w:szCs w:val="24"/>
          <w:lang w:eastAsia="ru-RU"/>
        </w:rPr>
        <w:t xml:space="preserve"> участие:</w:t>
      </w:r>
    </w:p>
    <w:p w:rsidR="00C001E2" w:rsidRPr="00FA0B98" w:rsidRDefault="00C001E2" w:rsidP="00C001E2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в муниципальных конкурсах с воспитанниками и профессионального мастерства;</w:t>
      </w:r>
    </w:p>
    <w:p w:rsidR="00C001E2" w:rsidRPr="00833A97" w:rsidRDefault="00C001E2" w:rsidP="00C001E2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в работе муниципальных  семинаров-практикумов для воспитателей.</w:t>
      </w:r>
    </w:p>
    <w:p w:rsidR="00C001E2" w:rsidRDefault="00C001E2" w:rsidP="00C001E2">
      <w:pPr>
        <w:pStyle w:val="a3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E01B01">
        <w:rPr>
          <w:rFonts w:ascii="Times New Roman" w:hAnsi="Times New Roman" w:cs="Times New Roman"/>
          <w:b/>
          <w:sz w:val="24"/>
          <w:szCs w:val="28"/>
        </w:rPr>
        <w:t xml:space="preserve">Частота участия педагогов ДОУ в конкурсах </w:t>
      </w:r>
      <w:r>
        <w:rPr>
          <w:rFonts w:ascii="Times New Roman" w:hAnsi="Times New Roman" w:cs="Times New Roman"/>
          <w:b/>
          <w:sz w:val="24"/>
          <w:szCs w:val="28"/>
        </w:rPr>
        <w:t xml:space="preserve">разного уровня в сравнении за 3 года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189"/>
        <w:gridCol w:w="3190"/>
        <w:gridCol w:w="3191"/>
      </w:tblGrid>
      <w:tr w:rsidR="00C001E2" w:rsidTr="00164913">
        <w:tc>
          <w:tcPr>
            <w:tcW w:w="3190" w:type="dxa"/>
          </w:tcPr>
          <w:p w:rsidR="00C001E2" w:rsidRDefault="004C1E93" w:rsidP="0016491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2018</w:t>
            </w:r>
            <w:r w:rsidR="00C001E2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год</w:t>
            </w:r>
          </w:p>
        </w:tc>
        <w:tc>
          <w:tcPr>
            <w:tcW w:w="3190" w:type="dxa"/>
          </w:tcPr>
          <w:p w:rsidR="00C001E2" w:rsidRDefault="004C1E93" w:rsidP="0016491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2019</w:t>
            </w:r>
            <w:r w:rsidR="00C001E2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год</w:t>
            </w:r>
          </w:p>
        </w:tc>
        <w:tc>
          <w:tcPr>
            <w:tcW w:w="3191" w:type="dxa"/>
          </w:tcPr>
          <w:p w:rsidR="00C001E2" w:rsidRDefault="004C1E93" w:rsidP="0016491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2020</w:t>
            </w:r>
            <w:r w:rsidR="00C001E2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год</w:t>
            </w:r>
          </w:p>
        </w:tc>
      </w:tr>
      <w:tr w:rsidR="00C001E2" w:rsidTr="00164913">
        <w:tc>
          <w:tcPr>
            <w:tcW w:w="3190" w:type="dxa"/>
          </w:tcPr>
          <w:p w:rsidR="00C001E2" w:rsidRDefault="00C001E2" w:rsidP="0016491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1</w:t>
            </w:r>
          </w:p>
        </w:tc>
        <w:tc>
          <w:tcPr>
            <w:tcW w:w="3190" w:type="dxa"/>
          </w:tcPr>
          <w:p w:rsidR="00C001E2" w:rsidRDefault="004C1E93" w:rsidP="0016491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8</w:t>
            </w:r>
          </w:p>
        </w:tc>
        <w:tc>
          <w:tcPr>
            <w:tcW w:w="3191" w:type="dxa"/>
          </w:tcPr>
          <w:p w:rsidR="00C001E2" w:rsidRDefault="004C1E93" w:rsidP="0016491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12</w:t>
            </w:r>
          </w:p>
        </w:tc>
      </w:tr>
    </w:tbl>
    <w:p w:rsidR="00C001E2" w:rsidRDefault="00C001E2" w:rsidP="00C001E2">
      <w:pPr>
        <w:pStyle w:val="a3"/>
        <w:jc w:val="center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C001E2" w:rsidRDefault="00C001E2" w:rsidP="00C001E2">
      <w:pPr>
        <w:pStyle w:val="a3"/>
        <w:jc w:val="center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E01B01">
        <w:rPr>
          <w:rFonts w:ascii="Times New Roman" w:hAnsi="Times New Roman"/>
          <w:b/>
          <w:sz w:val="24"/>
          <w:szCs w:val="24"/>
          <w:shd w:val="clear" w:color="auto" w:fill="FFFFFF"/>
        </w:rPr>
        <w:t>Результативность участия педагога ДОО в конкурсах различного уровня в сравнении за 3 года</w:t>
      </w:r>
    </w:p>
    <w:p w:rsidR="00164913" w:rsidRPr="00E01B01" w:rsidRDefault="00C001E2" w:rsidP="0048693B">
      <w:pPr>
        <w:pStyle w:val="a3"/>
        <w:jc w:val="center"/>
        <w:rPr>
          <w:rFonts w:ascii="Times New Roman" w:hAnsi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noProof/>
          <w:sz w:val="24"/>
          <w:szCs w:val="24"/>
          <w:shd w:val="clear" w:color="auto" w:fill="FFFFFF"/>
          <w:lang w:eastAsia="ru-RU"/>
        </w:rPr>
        <w:drawing>
          <wp:inline distT="0" distB="0" distL="0" distR="0" wp14:anchorId="35063CC0" wp14:editId="4B55557C">
            <wp:extent cx="5486400" cy="3200400"/>
            <wp:effectExtent l="0" t="0" r="19050" b="19050"/>
            <wp:docPr id="7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C001E2" w:rsidRDefault="00C001E2" w:rsidP="00C001E2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64913" w:rsidRDefault="00164913" w:rsidP="0016491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64913" w:rsidRPr="00263DA4" w:rsidRDefault="00164913" w:rsidP="00164913">
      <w:pPr>
        <w:pStyle w:val="a3"/>
        <w:jc w:val="both"/>
        <w:rPr>
          <w:rFonts w:ascii="Times New Roman" w:hAnsi="Times New Roman" w:cs="Times New Roman"/>
          <w:sz w:val="24"/>
        </w:rPr>
      </w:pPr>
      <w:r w:rsidRPr="00AC5FC9">
        <w:rPr>
          <w:rFonts w:ascii="Times New Roman" w:hAnsi="Times New Roman" w:cs="Times New Roman"/>
          <w:sz w:val="24"/>
        </w:rPr>
        <w:t xml:space="preserve">Присутствует положительная динамика в количественном и качественном показателях участия педагога </w:t>
      </w:r>
      <w:r>
        <w:rPr>
          <w:rFonts w:ascii="Times New Roman" w:hAnsi="Times New Roman" w:cs="Times New Roman"/>
          <w:sz w:val="24"/>
        </w:rPr>
        <w:t xml:space="preserve">и воспитанников </w:t>
      </w:r>
      <w:r w:rsidRPr="00AC5FC9">
        <w:rPr>
          <w:rFonts w:ascii="Times New Roman" w:hAnsi="Times New Roman" w:cs="Times New Roman"/>
          <w:sz w:val="24"/>
        </w:rPr>
        <w:t>в конкурсах разного уровня.</w:t>
      </w:r>
      <w:r w:rsidRPr="00AC5FC9">
        <w:rPr>
          <w:sz w:val="24"/>
        </w:rPr>
        <w:t xml:space="preserve"> </w:t>
      </w:r>
      <w:r w:rsidRPr="00263DA4">
        <w:rPr>
          <w:rFonts w:ascii="Times New Roman" w:hAnsi="Times New Roman" w:cs="Times New Roman"/>
          <w:sz w:val="24"/>
        </w:rPr>
        <w:t>Все это в комп</w:t>
      </w:r>
      <w:r>
        <w:rPr>
          <w:rFonts w:ascii="Times New Roman" w:hAnsi="Times New Roman" w:cs="Times New Roman"/>
          <w:sz w:val="24"/>
        </w:rPr>
        <w:t xml:space="preserve">лексе дает хороший результат в </w:t>
      </w:r>
      <w:r w:rsidRPr="00263DA4">
        <w:rPr>
          <w:rFonts w:ascii="Times New Roman" w:hAnsi="Times New Roman" w:cs="Times New Roman"/>
          <w:sz w:val="24"/>
        </w:rPr>
        <w:t>организации педагогической деятельности и улучшении качества образования и воспитания дошкольников.</w:t>
      </w:r>
    </w:p>
    <w:p w:rsidR="00164913" w:rsidRPr="00FA0B98" w:rsidRDefault="00164913" w:rsidP="0016491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64913" w:rsidRPr="00FA0B98" w:rsidRDefault="00164913" w:rsidP="00164913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0B98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VI. Оценка учебно-методического и библиотечно-информационного обеспечения</w:t>
      </w:r>
    </w:p>
    <w:p w:rsidR="00164913" w:rsidRPr="00FA0B98" w:rsidRDefault="00164913" w:rsidP="00164913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 Детском саду библиотека </w:t>
      </w:r>
      <w:r w:rsidRPr="00FA0B98">
        <w:rPr>
          <w:rFonts w:ascii="Times New Roman" w:hAnsi="Times New Roman" w:cs="Times New Roman"/>
          <w:sz w:val="24"/>
          <w:szCs w:val="24"/>
          <w:lang w:eastAsia="ru-RU"/>
        </w:rPr>
        <w:t>является составной частью методической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службы. </w:t>
      </w:r>
      <w:r w:rsidRPr="00FA0B98">
        <w:rPr>
          <w:rFonts w:ascii="Times New Roman" w:hAnsi="Times New Roman" w:cs="Times New Roman"/>
          <w:sz w:val="24"/>
          <w:szCs w:val="24"/>
          <w:lang w:eastAsia="ru-RU"/>
        </w:rPr>
        <w:t>Библиотечный фонд располагается в методическом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кабинете и группе </w:t>
      </w:r>
      <w:r w:rsidRPr="00FA0B98">
        <w:rPr>
          <w:rFonts w:ascii="Times New Roman" w:hAnsi="Times New Roman" w:cs="Times New Roman"/>
          <w:sz w:val="24"/>
          <w:szCs w:val="24"/>
          <w:lang w:eastAsia="ru-RU"/>
        </w:rPr>
        <w:t xml:space="preserve"> детского сада. Библиотечный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фонд представлен методической </w:t>
      </w:r>
      <w:r w:rsidRPr="00FA0B98">
        <w:rPr>
          <w:rFonts w:ascii="Times New Roman" w:hAnsi="Times New Roman" w:cs="Times New Roman"/>
          <w:sz w:val="24"/>
          <w:szCs w:val="24"/>
          <w:lang w:eastAsia="ru-RU"/>
        </w:rPr>
        <w:t>литературой по всем образ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овательным областям основной образовательной </w:t>
      </w:r>
      <w:r w:rsidRPr="00FA0B98">
        <w:rPr>
          <w:rFonts w:ascii="Times New Roman" w:hAnsi="Times New Roman" w:cs="Times New Roman"/>
          <w:sz w:val="24"/>
          <w:szCs w:val="24"/>
          <w:lang w:eastAsia="ru-RU"/>
        </w:rPr>
        <w:t>программы, детской художественной литер</w:t>
      </w:r>
      <w:r>
        <w:rPr>
          <w:rFonts w:ascii="Times New Roman" w:hAnsi="Times New Roman" w:cs="Times New Roman"/>
          <w:sz w:val="24"/>
          <w:szCs w:val="24"/>
          <w:lang w:eastAsia="ru-RU"/>
        </w:rPr>
        <w:t>атурой</w:t>
      </w:r>
      <w:r w:rsidRPr="00FA0B98">
        <w:rPr>
          <w:rFonts w:ascii="Times New Roman" w:hAnsi="Times New Roman" w:cs="Times New Roman"/>
          <w:sz w:val="24"/>
          <w:szCs w:val="24"/>
          <w:lang w:eastAsia="ru-RU"/>
        </w:rPr>
        <w:t>, а также другими информационными ресурсами на различных э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лектронных носителях. Для </w:t>
      </w: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каждой возрастной группы</w:t>
      </w:r>
      <w:r w:rsidRPr="00FA0B98">
        <w:rPr>
          <w:rFonts w:ascii="Times New Roman" w:hAnsi="Times New Roman" w:cs="Times New Roman"/>
          <w:sz w:val="24"/>
          <w:szCs w:val="24"/>
          <w:lang w:eastAsia="ru-RU"/>
        </w:rPr>
        <w:t xml:space="preserve"> имеется банк необходимых учебно-методических пособий, рекомендованных для планирования </w:t>
      </w:r>
      <w:proofErr w:type="spellStart"/>
      <w:r w:rsidRPr="00FA0B98">
        <w:rPr>
          <w:rFonts w:ascii="Times New Roman" w:hAnsi="Times New Roman" w:cs="Times New Roman"/>
          <w:sz w:val="24"/>
          <w:szCs w:val="24"/>
          <w:lang w:eastAsia="ru-RU"/>
        </w:rPr>
        <w:t>воспитат</w:t>
      </w:r>
      <w:r>
        <w:rPr>
          <w:rFonts w:ascii="Times New Roman" w:hAnsi="Times New Roman" w:cs="Times New Roman"/>
          <w:sz w:val="24"/>
          <w:szCs w:val="24"/>
          <w:lang w:eastAsia="ru-RU"/>
        </w:rPr>
        <w:t>ельно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-образовательной работы в </w:t>
      </w:r>
      <w:r w:rsidRPr="00FA0B98">
        <w:rPr>
          <w:rFonts w:ascii="Times New Roman" w:hAnsi="Times New Roman" w:cs="Times New Roman"/>
          <w:sz w:val="24"/>
          <w:szCs w:val="24"/>
          <w:lang w:eastAsia="ru-RU"/>
        </w:rPr>
        <w:t>соответс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твии с обязательной частью ООП. </w:t>
      </w:r>
    </w:p>
    <w:p w:rsidR="00164913" w:rsidRDefault="00164913" w:rsidP="00164913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A0B98">
        <w:rPr>
          <w:rFonts w:ascii="Times New Roman" w:hAnsi="Times New Roman" w:cs="Times New Roman"/>
          <w:sz w:val="24"/>
          <w:szCs w:val="24"/>
          <w:lang w:eastAsia="ru-RU"/>
        </w:rPr>
        <w:t>Оборудование и оснащение методического каби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нета достаточно для реализации </w:t>
      </w:r>
      <w:r w:rsidRPr="00FA0B98">
        <w:rPr>
          <w:rFonts w:ascii="Times New Roman" w:hAnsi="Times New Roman" w:cs="Times New Roman"/>
          <w:sz w:val="24"/>
          <w:szCs w:val="24"/>
          <w:lang w:eastAsia="ru-RU"/>
        </w:rPr>
        <w:t>образовательных программ. В методическом кабинете созданы условия для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FA0B98">
        <w:rPr>
          <w:rFonts w:ascii="Times New Roman" w:hAnsi="Times New Roman" w:cs="Times New Roman"/>
          <w:sz w:val="24"/>
          <w:szCs w:val="24"/>
          <w:lang w:eastAsia="ru-RU"/>
        </w:rPr>
        <w:t>возможности организации с</w:t>
      </w:r>
      <w:r>
        <w:rPr>
          <w:rFonts w:ascii="Times New Roman" w:hAnsi="Times New Roman" w:cs="Times New Roman"/>
          <w:sz w:val="24"/>
          <w:szCs w:val="24"/>
          <w:lang w:eastAsia="ru-RU"/>
        </w:rPr>
        <w:t>овместной деятельности  коллектива</w:t>
      </w:r>
      <w:r w:rsidRPr="00FA0B98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</w:p>
    <w:p w:rsidR="00164913" w:rsidRDefault="00164913" w:rsidP="00164913">
      <w:pPr>
        <w:widowControl w:val="0"/>
        <w:spacing w:after="0" w:line="240" w:lineRule="auto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Информационное обеспечение Детского сада включает:</w:t>
      </w:r>
    </w:p>
    <w:p w:rsidR="00022651" w:rsidRDefault="00164913" w:rsidP="00164913">
      <w:pPr>
        <w:widowControl w:val="0"/>
        <w:spacing w:after="0" w:line="240" w:lineRule="auto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-3 ноутбука, 2 принтера,</w:t>
      </w:r>
    </w:p>
    <w:p w:rsidR="00164913" w:rsidRDefault="00164913" w:rsidP="00164913">
      <w:pPr>
        <w:widowControl w:val="0"/>
        <w:spacing w:after="0" w:line="240" w:lineRule="auto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− программное обеспечение – позволяет работать с текстовыми редакторами, </w:t>
      </w:r>
      <w:proofErr w:type="spellStart"/>
      <w:r>
        <w:rPr>
          <w:rFonts w:ascii="Times New Roman" w:hAnsi="Times New Roman"/>
          <w:szCs w:val="24"/>
        </w:rPr>
        <w:t>интернет-ресурсами</w:t>
      </w:r>
      <w:proofErr w:type="spellEnd"/>
      <w:r>
        <w:rPr>
          <w:rFonts w:ascii="Times New Roman" w:hAnsi="Times New Roman"/>
          <w:szCs w:val="24"/>
        </w:rPr>
        <w:t>, фото-, видеоматериалами, графическими редакторами.</w:t>
      </w:r>
    </w:p>
    <w:p w:rsidR="00164913" w:rsidRDefault="00164913" w:rsidP="00164913">
      <w:pPr>
        <w:widowControl w:val="0"/>
        <w:spacing w:after="0" w:line="240" w:lineRule="auto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164913" w:rsidRDefault="00164913" w:rsidP="00164913">
      <w:pPr>
        <w:spacing w:after="0" w:line="240" w:lineRule="auto"/>
        <w:jc w:val="both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  <w:lang w:val="en-US"/>
        </w:rPr>
        <w:t>VII</w:t>
      </w:r>
      <w:r>
        <w:rPr>
          <w:rFonts w:ascii="Times New Roman" w:hAnsi="Times New Roman"/>
          <w:b/>
          <w:szCs w:val="24"/>
        </w:rPr>
        <w:t>. Оценка материально-технической базы</w:t>
      </w:r>
    </w:p>
    <w:p w:rsidR="00164913" w:rsidRDefault="00164913" w:rsidP="00164913">
      <w:pPr>
        <w:widowControl w:val="0"/>
        <w:spacing w:after="0" w:line="240" w:lineRule="auto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:rsidR="00164913" w:rsidRDefault="00164913" w:rsidP="00164913">
      <w:pPr>
        <w:widowControl w:val="0"/>
        <w:spacing w:after="0" w:line="240" w:lineRule="auto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- групповые помещения – 1;</w:t>
      </w:r>
    </w:p>
    <w:p w:rsidR="00164913" w:rsidRDefault="00164913" w:rsidP="00164913">
      <w:pPr>
        <w:widowControl w:val="0"/>
        <w:spacing w:after="0" w:line="240" w:lineRule="auto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- пищеблок – 1;</w:t>
      </w:r>
    </w:p>
    <w:p w:rsidR="00164913" w:rsidRDefault="00164913" w:rsidP="00164913">
      <w:pPr>
        <w:widowControl w:val="0"/>
        <w:spacing w:after="0" w:line="240" w:lineRule="auto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-методический кабинет -1;</w:t>
      </w:r>
    </w:p>
    <w:p w:rsidR="00164913" w:rsidRDefault="00164913" w:rsidP="00164913">
      <w:pPr>
        <w:widowControl w:val="0"/>
        <w:spacing w:after="0" w:line="240" w:lineRule="auto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При создании предметно-развивающей среды педагог  учитывает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164913" w:rsidRDefault="00022651" w:rsidP="00164913">
      <w:pPr>
        <w:widowControl w:val="0"/>
        <w:spacing w:after="0" w:line="240" w:lineRule="auto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В 2020</w:t>
      </w:r>
      <w:r w:rsidR="00164913">
        <w:rPr>
          <w:rFonts w:ascii="Times New Roman" w:hAnsi="Times New Roman"/>
          <w:szCs w:val="24"/>
        </w:rPr>
        <w:t xml:space="preserve"> году детский сад пр</w:t>
      </w:r>
      <w:r>
        <w:rPr>
          <w:rFonts w:ascii="Times New Roman" w:hAnsi="Times New Roman"/>
          <w:szCs w:val="24"/>
        </w:rPr>
        <w:t>овел текущий ремонт в группе, на отопительные приборы установили ограждения</w:t>
      </w:r>
      <w:r w:rsidR="00164913">
        <w:rPr>
          <w:rFonts w:ascii="Times New Roman" w:hAnsi="Times New Roman"/>
          <w:szCs w:val="24"/>
        </w:rPr>
        <w:t xml:space="preserve">.  Текущий ремонт </w:t>
      </w:r>
      <w:proofErr w:type="gramStart"/>
      <w:r w:rsidR="00164913">
        <w:rPr>
          <w:rFonts w:ascii="Times New Roman" w:hAnsi="Times New Roman"/>
          <w:szCs w:val="24"/>
        </w:rPr>
        <w:t>игрового</w:t>
      </w:r>
      <w:proofErr w:type="gramEnd"/>
      <w:r w:rsidR="00164913">
        <w:rPr>
          <w:rFonts w:ascii="Times New Roman" w:hAnsi="Times New Roman"/>
          <w:szCs w:val="24"/>
        </w:rPr>
        <w:t xml:space="preserve"> оборудование на участке. 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164913" w:rsidRDefault="00164913" w:rsidP="00164913">
      <w:pPr>
        <w:spacing w:after="0" w:line="240" w:lineRule="auto"/>
        <w:jc w:val="center"/>
        <w:rPr>
          <w:rFonts w:ascii="Times New Roman" w:hAnsi="Times New Roman"/>
          <w:b/>
          <w:szCs w:val="24"/>
        </w:rPr>
      </w:pPr>
    </w:p>
    <w:p w:rsidR="00164913" w:rsidRDefault="00164913" w:rsidP="00164913">
      <w:pPr>
        <w:spacing w:after="0" w:line="240" w:lineRule="auto"/>
        <w:jc w:val="center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Результаты анализа показателей деятельности организации</w:t>
      </w:r>
    </w:p>
    <w:p w:rsidR="00164913" w:rsidRDefault="00164913" w:rsidP="00164913">
      <w:pPr>
        <w:spacing w:after="0" w:line="240" w:lineRule="auto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Данные приведены по состо</w:t>
      </w:r>
      <w:r w:rsidR="00022651">
        <w:rPr>
          <w:rFonts w:ascii="Times New Roman" w:hAnsi="Times New Roman"/>
          <w:szCs w:val="24"/>
        </w:rPr>
        <w:t>янию на 30.12.2020</w:t>
      </w:r>
      <w:r>
        <w:rPr>
          <w:rFonts w:ascii="Times New Roman" w:hAnsi="Times New Roman"/>
          <w:szCs w:val="24"/>
        </w:rPr>
        <w:t>.</w:t>
      </w:r>
    </w:p>
    <w:tbl>
      <w:tblPr>
        <w:tblW w:w="92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579"/>
        <w:gridCol w:w="1416"/>
        <w:gridCol w:w="1275"/>
      </w:tblGrid>
      <w:tr w:rsidR="00164913" w:rsidTr="00164913">
        <w:tc>
          <w:tcPr>
            <w:tcW w:w="6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Показатели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Единица измерения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Количество</w:t>
            </w:r>
          </w:p>
        </w:tc>
      </w:tr>
      <w:tr w:rsidR="00164913" w:rsidTr="00164913">
        <w:tc>
          <w:tcPr>
            <w:tcW w:w="927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Cs w:val="24"/>
              </w:rPr>
            </w:pPr>
            <w:r>
              <w:rPr>
                <w:rFonts w:ascii="Times New Roman" w:hAnsi="Times New Roman"/>
                <w:b/>
                <w:bCs/>
                <w:szCs w:val="24"/>
              </w:rPr>
              <w:t>Образовательная деятельность</w:t>
            </w:r>
          </w:p>
        </w:tc>
      </w:tr>
      <w:tr w:rsidR="00164913" w:rsidTr="00164913">
        <w:trPr>
          <w:trHeight w:val="255"/>
        </w:trPr>
        <w:tc>
          <w:tcPr>
            <w:tcW w:w="657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Общее количество воспитанников, которые обучаются по программе дошкольного образования</w:t>
            </w:r>
          </w:p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в том числе </w:t>
            </w:r>
            <w:proofErr w:type="gramStart"/>
            <w:r>
              <w:rPr>
                <w:rFonts w:ascii="Times New Roman" w:hAnsi="Times New Roman"/>
                <w:szCs w:val="24"/>
              </w:rPr>
              <w:t>обучающиеся</w:t>
            </w:r>
            <w:proofErr w:type="gramEnd"/>
            <w:r>
              <w:rPr>
                <w:rFonts w:ascii="Times New Roman" w:hAnsi="Times New Roman"/>
                <w:szCs w:val="24"/>
              </w:rPr>
              <w:t>:</w:t>
            </w:r>
          </w:p>
        </w:tc>
        <w:tc>
          <w:tcPr>
            <w:tcW w:w="1416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человек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64913" w:rsidRDefault="00022651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</w:t>
            </w:r>
          </w:p>
        </w:tc>
      </w:tr>
      <w:tr w:rsidR="00164913" w:rsidTr="00164913">
        <w:trPr>
          <w:trHeight w:val="255"/>
        </w:trPr>
        <w:tc>
          <w:tcPr>
            <w:tcW w:w="657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в режиме полного дня</w:t>
            </w:r>
            <w:proofErr w:type="gramStart"/>
            <w:r>
              <w:rPr>
                <w:rFonts w:ascii="Times New Roman" w:hAnsi="Times New Roman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/>
                <w:szCs w:val="24"/>
              </w:rPr>
              <w:t>9 часов)</w:t>
            </w:r>
          </w:p>
        </w:tc>
        <w:tc>
          <w:tcPr>
            <w:tcW w:w="1416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164913" w:rsidRDefault="00164913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64913" w:rsidRDefault="00022651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</w:t>
            </w:r>
          </w:p>
        </w:tc>
      </w:tr>
      <w:tr w:rsidR="00164913" w:rsidTr="00164913">
        <w:tc>
          <w:tcPr>
            <w:tcW w:w="6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Общее количество воспитанников в возрасте до трех лет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человек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164913" w:rsidTr="00164913">
        <w:tc>
          <w:tcPr>
            <w:tcW w:w="6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человек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64913" w:rsidRDefault="00022651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</w:t>
            </w:r>
          </w:p>
        </w:tc>
      </w:tr>
      <w:tr w:rsidR="00164913" w:rsidTr="00164913">
        <w:trPr>
          <w:trHeight w:val="1140"/>
        </w:trPr>
        <w:tc>
          <w:tcPr>
            <w:tcW w:w="657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Количество (удельный вес) детей от общей численности воспитанников, которые получают услуги присмотра и ухода, в том числе в группах: </w:t>
            </w:r>
          </w:p>
        </w:tc>
        <w:tc>
          <w:tcPr>
            <w:tcW w:w="141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человек (процент)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64913" w:rsidRDefault="00022651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</w:t>
            </w:r>
            <w:r w:rsidR="00164913">
              <w:rPr>
                <w:rFonts w:ascii="Times New Roman" w:hAnsi="Times New Roman"/>
                <w:szCs w:val="24"/>
              </w:rPr>
              <w:t>(100)</w:t>
            </w:r>
          </w:p>
        </w:tc>
      </w:tr>
      <w:tr w:rsidR="00164913" w:rsidTr="00164913">
        <w:trPr>
          <w:trHeight w:val="277"/>
        </w:trPr>
        <w:tc>
          <w:tcPr>
            <w:tcW w:w="65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8–12-часового пребывания</w:t>
            </w:r>
          </w:p>
        </w:tc>
        <w:tc>
          <w:tcPr>
            <w:tcW w:w="141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64913" w:rsidRDefault="00164913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164913" w:rsidTr="00164913">
        <w:trPr>
          <w:trHeight w:val="237"/>
        </w:trPr>
        <w:tc>
          <w:tcPr>
            <w:tcW w:w="6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9-часового пребывания</w:t>
            </w:r>
          </w:p>
        </w:tc>
        <w:tc>
          <w:tcPr>
            <w:tcW w:w="141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64913" w:rsidRDefault="00164913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64913" w:rsidRDefault="00022651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</w:t>
            </w:r>
            <w:r w:rsidR="00164913">
              <w:rPr>
                <w:rFonts w:ascii="Times New Roman" w:hAnsi="Times New Roman"/>
                <w:szCs w:val="24"/>
              </w:rPr>
              <w:t xml:space="preserve"> (100%)</w:t>
            </w:r>
          </w:p>
        </w:tc>
      </w:tr>
      <w:tr w:rsidR="00164913" w:rsidTr="00164913">
        <w:trPr>
          <w:trHeight w:val="561"/>
        </w:trPr>
        <w:tc>
          <w:tcPr>
            <w:tcW w:w="6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proofErr w:type="gramStart"/>
            <w:r>
              <w:rPr>
                <w:rFonts w:ascii="Times New Roman" w:hAnsi="Times New Roman"/>
                <w:szCs w:val="24"/>
              </w:rPr>
              <w:lastRenderedPageBreak/>
              <w:t>обучению по</w:t>
            </w:r>
            <w:proofErr w:type="gramEnd"/>
            <w:r>
              <w:rPr>
                <w:rFonts w:ascii="Times New Roman" w:hAnsi="Times New Roman"/>
                <w:szCs w:val="24"/>
              </w:rPr>
              <w:t xml:space="preserve"> образовательной программе дошкольного образования</w:t>
            </w:r>
          </w:p>
        </w:tc>
        <w:tc>
          <w:tcPr>
            <w:tcW w:w="141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64913" w:rsidRDefault="00164913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64913" w:rsidRDefault="00022651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</w:t>
            </w:r>
            <w:r w:rsidR="00164913">
              <w:rPr>
                <w:rFonts w:ascii="Times New Roman" w:hAnsi="Times New Roman"/>
                <w:szCs w:val="24"/>
              </w:rPr>
              <w:t xml:space="preserve"> (10</w:t>
            </w:r>
            <w:r>
              <w:rPr>
                <w:rFonts w:ascii="Times New Roman" w:hAnsi="Times New Roman"/>
                <w:szCs w:val="24"/>
              </w:rPr>
              <w:t>0</w:t>
            </w:r>
            <w:r w:rsidR="00164913">
              <w:rPr>
                <w:rFonts w:ascii="Times New Roman" w:hAnsi="Times New Roman"/>
                <w:szCs w:val="24"/>
              </w:rPr>
              <w:t>%)</w:t>
            </w:r>
          </w:p>
        </w:tc>
      </w:tr>
      <w:tr w:rsidR="00164913" w:rsidTr="00164913">
        <w:trPr>
          <w:trHeight w:val="302"/>
        </w:trPr>
        <w:tc>
          <w:tcPr>
            <w:tcW w:w="6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присмотру и уходу</w:t>
            </w:r>
          </w:p>
        </w:tc>
        <w:tc>
          <w:tcPr>
            <w:tcW w:w="141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64913" w:rsidRDefault="00164913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64913" w:rsidRDefault="00022651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</w:t>
            </w:r>
            <w:r w:rsidR="00164913">
              <w:rPr>
                <w:rFonts w:ascii="Times New Roman" w:hAnsi="Times New Roman"/>
                <w:szCs w:val="24"/>
              </w:rPr>
              <w:t>(100%)</w:t>
            </w:r>
          </w:p>
        </w:tc>
      </w:tr>
      <w:tr w:rsidR="00164913" w:rsidTr="00164913">
        <w:tc>
          <w:tcPr>
            <w:tcW w:w="6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Средний показатель пропущенных по болезни дней на одного воспитанника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день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64913" w:rsidRDefault="00022651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</w:p>
        </w:tc>
      </w:tr>
      <w:tr w:rsidR="00164913" w:rsidTr="00164913">
        <w:trPr>
          <w:trHeight w:val="593"/>
        </w:trPr>
        <w:tc>
          <w:tcPr>
            <w:tcW w:w="657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Общая численность </w:t>
            </w:r>
            <w:proofErr w:type="spellStart"/>
            <w:r>
              <w:rPr>
                <w:rFonts w:ascii="Times New Roman" w:hAnsi="Times New Roman"/>
                <w:szCs w:val="24"/>
              </w:rPr>
              <w:t>педработников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, в том числе количество </w:t>
            </w:r>
            <w:proofErr w:type="spellStart"/>
            <w:r>
              <w:rPr>
                <w:rFonts w:ascii="Times New Roman" w:hAnsi="Times New Roman"/>
                <w:szCs w:val="24"/>
              </w:rPr>
              <w:t>педработников</w:t>
            </w:r>
            <w:proofErr w:type="spellEnd"/>
            <w:r>
              <w:rPr>
                <w:rFonts w:ascii="Times New Roman" w:hAnsi="Times New Roman"/>
                <w:szCs w:val="24"/>
              </w:rPr>
              <w:t>:</w:t>
            </w:r>
          </w:p>
        </w:tc>
        <w:tc>
          <w:tcPr>
            <w:tcW w:w="141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человек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164913" w:rsidTr="00164913">
        <w:trPr>
          <w:trHeight w:val="291"/>
        </w:trPr>
        <w:tc>
          <w:tcPr>
            <w:tcW w:w="65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с высшим образованием</w:t>
            </w:r>
          </w:p>
        </w:tc>
        <w:tc>
          <w:tcPr>
            <w:tcW w:w="141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64913" w:rsidRDefault="00164913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164913" w:rsidTr="00164913">
        <w:trPr>
          <w:trHeight w:val="426"/>
        </w:trPr>
        <w:tc>
          <w:tcPr>
            <w:tcW w:w="6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высшим образованием педагогической направленности (профиля)</w:t>
            </w:r>
          </w:p>
        </w:tc>
        <w:tc>
          <w:tcPr>
            <w:tcW w:w="141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64913" w:rsidRDefault="00164913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</w:p>
        </w:tc>
      </w:tr>
      <w:tr w:rsidR="00164913" w:rsidTr="00164913">
        <w:trPr>
          <w:trHeight w:val="292"/>
        </w:trPr>
        <w:tc>
          <w:tcPr>
            <w:tcW w:w="6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средним профессиональным образованием</w:t>
            </w:r>
          </w:p>
        </w:tc>
        <w:tc>
          <w:tcPr>
            <w:tcW w:w="141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64913" w:rsidRDefault="00164913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</w:t>
            </w:r>
          </w:p>
        </w:tc>
      </w:tr>
      <w:tr w:rsidR="00164913" w:rsidTr="00164913">
        <w:trPr>
          <w:trHeight w:val="553"/>
        </w:trPr>
        <w:tc>
          <w:tcPr>
            <w:tcW w:w="6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141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64913" w:rsidRDefault="00164913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</w:t>
            </w:r>
          </w:p>
        </w:tc>
      </w:tr>
      <w:tr w:rsidR="00164913" w:rsidTr="00164913">
        <w:trPr>
          <w:trHeight w:val="345"/>
        </w:trPr>
        <w:tc>
          <w:tcPr>
            <w:tcW w:w="657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64913" w:rsidRDefault="00164913" w:rsidP="0016491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Количество (удельный вес численности)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41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человек (процент)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0 </w:t>
            </w:r>
          </w:p>
        </w:tc>
      </w:tr>
      <w:tr w:rsidR="00164913" w:rsidTr="00164913">
        <w:trPr>
          <w:trHeight w:val="285"/>
        </w:trPr>
        <w:tc>
          <w:tcPr>
            <w:tcW w:w="65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с высшей</w:t>
            </w:r>
          </w:p>
        </w:tc>
        <w:tc>
          <w:tcPr>
            <w:tcW w:w="141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64913" w:rsidRDefault="00164913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</w:t>
            </w:r>
          </w:p>
        </w:tc>
      </w:tr>
      <w:tr w:rsidR="00164913" w:rsidTr="00164913">
        <w:trPr>
          <w:trHeight w:val="203"/>
        </w:trPr>
        <w:tc>
          <w:tcPr>
            <w:tcW w:w="6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Первой</w:t>
            </w:r>
          </w:p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41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64913" w:rsidRDefault="00164913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64913" w:rsidRDefault="00164913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0 </w:t>
            </w:r>
          </w:p>
        </w:tc>
      </w:tr>
      <w:tr w:rsidR="00164913" w:rsidTr="00164913">
        <w:trPr>
          <w:trHeight w:val="1268"/>
        </w:trPr>
        <w:tc>
          <w:tcPr>
            <w:tcW w:w="657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1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человек (процент)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64913" w:rsidRDefault="00164913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</w:tr>
      <w:tr w:rsidR="00164913" w:rsidTr="00164913">
        <w:trPr>
          <w:trHeight w:val="247"/>
        </w:trPr>
        <w:tc>
          <w:tcPr>
            <w:tcW w:w="6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больше 30 лет</w:t>
            </w:r>
          </w:p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41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64913" w:rsidRDefault="00164913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0</w:t>
            </w:r>
          </w:p>
        </w:tc>
      </w:tr>
      <w:tr w:rsidR="00164913" w:rsidTr="00164913">
        <w:trPr>
          <w:trHeight w:val="652"/>
        </w:trPr>
        <w:tc>
          <w:tcPr>
            <w:tcW w:w="657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</w:tc>
        <w:tc>
          <w:tcPr>
            <w:tcW w:w="141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человек (процент)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164913" w:rsidTr="00164913">
        <w:trPr>
          <w:trHeight w:val="319"/>
        </w:trPr>
        <w:tc>
          <w:tcPr>
            <w:tcW w:w="65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до 50 лет</w:t>
            </w:r>
          </w:p>
        </w:tc>
        <w:tc>
          <w:tcPr>
            <w:tcW w:w="141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64913" w:rsidRDefault="00164913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 (100%)</w:t>
            </w:r>
          </w:p>
        </w:tc>
      </w:tr>
      <w:tr w:rsidR="00164913" w:rsidTr="00164913">
        <w:trPr>
          <w:trHeight w:val="279"/>
        </w:trPr>
        <w:tc>
          <w:tcPr>
            <w:tcW w:w="6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от 50 лет</w:t>
            </w:r>
          </w:p>
        </w:tc>
        <w:tc>
          <w:tcPr>
            <w:tcW w:w="141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64913" w:rsidRDefault="00164913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164913" w:rsidTr="00164913">
        <w:tc>
          <w:tcPr>
            <w:tcW w:w="6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Соотношение «педагогический работник/воспитанник»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человек/человек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64913" w:rsidRDefault="00022651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1/4</w:t>
            </w:r>
          </w:p>
        </w:tc>
      </w:tr>
      <w:tr w:rsidR="00164913" w:rsidTr="00164913">
        <w:trPr>
          <w:trHeight w:val="323"/>
        </w:trPr>
        <w:tc>
          <w:tcPr>
            <w:tcW w:w="657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Наличие в детском саду:</w:t>
            </w:r>
          </w:p>
        </w:tc>
        <w:tc>
          <w:tcPr>
            <w:tcW w:w="141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да/нет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164913" w:rsidTr="00164913">
        <w:trPr>
          <w:trHeight w:val="287"/>
        </w:trPr>
        <w:tc>
          <w:tcPr>
            <w:tcW w:w="657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музыкального руководителя</w:t>
            </w:r>
          </w:p>
        </w:tc>
        <w:tc>
          <w:tcPr>
            <w:tcW w:w="141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64913" w:rsidRDefault="00164913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нет</w:t>
            </w:r>
          </w:p>
        </w:tc>
      </w:tr>
      <w:tr w:rsidR="00164913" w:rsidTr="00164913">
        <w:trPr>
          <w:trHeight w:val="280"/>
        </w:trPr>
        <w:tc>
          <w:tcPr>
            <w:tcW w:w="6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инструктора по физической культуре</w:t>
            </w:r>
          </w:p>
        </w:tc>
        <w:tc>
          <w:tcPr>
            <w:tcW w:w="141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64913" w:rsidRDefault="00164913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нет</w:t>
            </w:r>
          </w:p>
        </w:tc>
      </w:tr>
      <w:tr w:rsidR="00164913" w:rsidTr="00164913">
        <w:trPr>
          <w:trHeight w:val="288"/>
        </w:trPr>
        <w:tc>
          <w:tcPr>
            <w:tcW w:w="6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учителя-логопеда</w:t>
            </w:r>
          </w:p>
        </w:tc>
        <w:tc>
          <w:tcPr>
            <w:tcW w:w="141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64913" w:rsidRDefault="00164913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нет</w:t>
            </w:r>
          </w:p>
        </w:tc>
      </w:tr>
      <w:tr w:rsidR="00164913" w:rsidTr="00164913">
        <w:trPr>
          <w:trHeight w:val="282"/>
        </w:trPr>
        <w:tc>
          <w:tcPr>
            <w:tcW w:w="6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логопеда</w:t>
            </w:r>
          </w:p>
        </w:tc>
        <w:tc>
          <w:tcPr>
            <w:tcW w:w="141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64913" w:rsidRDefault="00164913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нет</w:t>
            </w:r>
          </w:p>
        </w:tc>
      </w:tr>
      <w:tr w:rsidR="00164913" w:rsidTr="00164913">
        <w:trPr>
          <w:trHeight w:val="287"/>
        </w:trPr>
        <w:tc>
          <w:tcPr>
            <w:tcW w:w="6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учителя-дефектолога</w:t>
            </w:r>
          </w:p>
        </w:tc>
        <w:tc>
          <w:tcPr>
            <w:tcW w:w="141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64913" w:rsidRDefault="00164913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нет</w:t>
            </w:r>
          </w:p>
        </w:tc>
      </w:tr>
      <w:tr w:rsidR="00164913" w:rsidTr="00164913">
        <w:trPr>
          <w:trHeight w:val="279"/>
        </w:trPr>
        <w:tc>
          <w:tcPr>
            <w:tcW w:w="6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педагога-психолога</w:t>
            </w:r>
          </w:p>
        </w:tc>
        <w:tc>
          <w:tcPr>
            <w:tcW w:w="141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64913" w:rsidRDefault="00164913" w:rsidP="00164913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64913" w:rsidRDefault="00164913" w:rsidP="00164913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нет</w:t>
            </w:r>
          </w:p>
        </w:tc>
      </w:tr>
    </w:tbl>
    <w:p w:rsidR="00164913" w:rsidRDefault="00164913" w:rsidP="00164913">
      <w:pPr>
        <w:spacing w:after="0" w:line="240" w:lineRule="auto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Анализ показателей указывает на то, что Детский сад имеет  достаточную инфраструктуру, которая соответствует требованиям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и позволяет реализовывать образовательные программы в полном объеме в соответствии с ФГОС </w:t>
      </w:r>
      <w:proofErr w:type="gramStart"/>
      <w:r>
        <w:rPr>
          <w:rFonts w:ascii="Times New Roman" w:hAnsi="Times New Roman"/>
          <w:szCs w:val="24"/>
        </w:rPr>
        <w:t>ДО</w:t>
      </w:r>
      <w:proofErr w:type="gramEnd"/>
      <w:r>
        <w:rPr>
          <w:rFonts w:ascii="Times New Roman" w:hAnsi="Times New Roman"/>
          <w:szCs w:val="24"/>
        </w:rPr>
        <w:t>.</w:t>
      </w:r>
    </w:p>
    <w:p w:rsidR="00164913" w:rsidRDefault="00164913" w:rsidP="00164913">
      <w:pPr>
        <w:widowControl w:val="0"/>
        <w:spacing w:after="0" w:line="240" w:lineRule="auto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Детский сад укомплектован достаточным количеством педагогических и иных работников, которые имеют высшее образование, существует необходимость в повышении квалификации педагога</w:t>
      </w:r>
      <w:proofErr w:type="gramStart"/>
      <w:r>
        <w:rPr>
          <w:rFonts w:ascii="Times New Roman" w:hAnsi="Times New Roman"/>
          <w:szCs w:val="24"/>
        </w:rPr>
        <w:t xml:space="preserve"> ,</w:t>
      </w:r>
      <w:proofErr w:type="gramEnd"/>
      <w:r>
        <w:rPr>
          <w:rFonts w:ascii="Times New Roman" w:hAnsi="Times New Roman"/>
          <w:szCs w:val="24"/>
        </w:rPr>
        <w:t xml:space="preserve"> что в дальнейшем обеспечит результативность образовательной деятельности.</w:t>
      </w:r>
    </w:p>
    <w:p w:rsidR="00164913" w:rsidRDefault="00164913" w:rsidP="00164913">
      <w:pPr>
        <w:spacing w:after="0" w:line="240" w:lineRule="auto"/>
        <w:textAlignment w:val="baseline"/>
        <w:rPr>
          <w:rFonts w:ascii="Times New Roman" w:hAnsi="Times New Roman"/>
          <w:szCs w:val="24"/>
          <w:lang w:eastAsia="ru-RU"/>
        </w:rPr>
      </w:pPr>
    </w:p>
    <w:p w:rsidR="00164913" w:rsidRDefault="00164913" w:rsidP="00164913">
      <w:pPr>
        <w:spacing w:after="0" w:line="240" w:lineRule="auto"/>
        <w:textAlignment w:val="baseline"/>
        <w:rPr>
          <w:rFonts w:ascii="Times New Roman" w:hAnsi="Times New Roman"/>
          <w:szCs w:val="24"/>
          <w:lang w:eastAsia="ru-RU"/>
        </w:rPr>
      </w:pPr>
      <w:r>
        <w:rPr>
          <w:rFonts w:ascii="Times New Roman" w:hAnsi="Times New Roman"/>
          <w:szCs w:val="24"/>
          <w:lang w:eastAsia="ru-RU"/>
        </w:rPr>
        <w:t> </w:t>
      </w:r>
    </w:p>
    <w:p w:rsidR="00164913" w:rsidRDefault="00164913" w:rsidP="00164913">
      <w:pPr>
        <w:spacing w:after="0" w:line="240" w:lineRule="auto"/>
        <w:textAlignment w:val="baseline"/>
        <w:rPr>
          <w:rFonts w:ascii="Times New Roman" w:hAnsi="Times New Roman"/>
          <w:szCs w:val="24"/>
          <w:lang w:eastAsia="ru-RU"/>
        </w:rPr>
      </w:pPr>
      <w:r>
        <w:rPr>
          <w:rFonts w:ascii="Times New Roman" w:hAnsi="Times New Roman"/>
          <w:szCs w:val="24"/>
          <w:lang w:eastAsia="ru-RU"/>
        </w:rPr>
        <w:t> </w:t>
      </w:r>
    </w:p>
    <w:p w:rsidR="00164913" w:rsidRDefault="00164913" w:rsidP="00164913">
      <w:pPr>
        <w:spacing w:after="0" w:line="240" w:lineRule="auto"/>
        <w:textAlignment w:val="baseline"/>
        <w:rPr>
          <w:rFonts w:ascii="Times New Roman" w:hAnsi="Times New Roman"/>
          <w:szCs w:val="24"/>
          <w:lang w:eastAsia="ru-RU"/>
        </w:rPr>
      </w:pPr>
      <w:r>
        <w:rPr>
          <w:rFonts w:ascii="Times New Roman" w:hAnsi="Times New Roman"/>
          <w:szCs w:val="24"/>
          <w:lang w:eastAsia="ru-RU"/>
        </w:rPr>
        <w:t> </w:t>
      </w:r>
    </w:p>
    <w:p w:rsidR="00164913" w:rsidRDefault="00164913" w:rsidP="00164913">
      <w:pPr>
        <w:spacing w:after="0" w:line="240" w:lineRule="auto"/>
        <w:textAlignment w:val="baseline"/>
        <w:rPr>
          <w:rFonts w:ascii="Times New Roman" w:hAnsi="Times New Roman"/>
          <w:szCs w:val="24"/>
          <w:lang w:eastAsia="ru-RU"/>
        </w:rPr>
      </w:pPr>
      <w:r>
        <w:rPr>
          <w:rFonts w:ascii="Times New Roman" w:hAnsi="Times New Roman"/>
          <w:szCs w:val="24"/>
          <w:lang w:eastAsia="ru-RU"/>
        </w:rPr>
        <w:t> </w:t>
      </w:r>
    </w:p>
    <w:p w:rsidR="00164913" w:rsidRDefault="00164913" w:rsidP="00164913">
      <w:pPr>
        <w:spacing w:after="0" w:line="240" w:lineRule="auto"/>
        <w:textAlignment w:val="baseline"/>
        <w:rPr>
          <w:rFonts w:ascii="Times New Roman" w:hAnsi="Times New Roman"/>
          <w:szCs w:val="24"/>
          <w:lang w:eastAsia="ru-RU"/>
        </w:rPr>
      </w:pPr>
      <w:r>
        <w:rPr>
          <w:rFonts w:ascii="Times New Roman" w:hAnsi="Times New Roman"/>
          <w:szCs w:val="24"/>
          <w:lang w:eastAsia="ru-RU"/>
        </w:rPr>
        <w:t> </w:t>
      </w:r>
    </w:p>
    <w:p w:rsidR="00164913" w:rsidRDefault="00164913" w:rsidP="00164913">
      <w:pPr>
        <w:spacing w:after="0" w:line="240" w:lineRule="auto"/>
        <w:textAlignment w:val="baseline"/>
        <w:rPr>
          <w:rFonts w:ascii="Times New Roman" w:hAnsi="Times New Roman"/>
          <w:szCs w:val="24"/>
          <w:lang w:eastAsia="ru-RU"/>
        </w:rPr>
      </w:pPr>
      <w:r>
        <w:rPr>
          <w:rFonts w:ascii="Times New Roman" w:hAnsi="Times New Roman"/>
          <w:szCs w:val="24"/>
          <w:lang w:eastAsia="ru-RU"/>
        </w:rPr>
        <w:t> </w:t>
      </w:r>
    </w:p>
    <w:p w:rsidR="00164913" w:rsidRDefault="00164913" w:rsidP="00164913">
      <w:pPr>
        <w:spacing w:after="0" w:line="240" w:lineRule="auto"/>
        <w:textAlignment w:val="baseline"/>
        <w:rPr>
          <w:rFonts w:ascii="Times New Roman" w:hAnsi="Times New Roman"/>
          <w:szCs w:val="24"/>
          <w:lang w:eastAsia="ru-RU"/>
        </w:rPr>
      </w:pPr>
      <w:r>
        <w:rPr>
          <w:rFonts w:ascii="Times New Roman" w:hAnsi="Times New Roman"/>
          <w:szCs w:val="24"/>
          <w:lang w:eastAsia="ru-RU"/>
        </w:rPr>
        <w:t> </w:t>
      </w:r>
    </w:p>
    <w:p w:rsidR="00164913" w:rsidRDefault="00164913" w:rsidP="00164913">
      <w:pPr>
        <w:spacing w:after="0" w:line="240" w:lineRule="auto"/>
        <w:textAlignment w:val="baseline"/>
        <w:rPr>
          <w:rFonts w:ascii="Times New Roman" w:hAnsi="Times New Roman"/>
          <w:szCs w:val="24"/>
          <w:lang w:eastAsia="ru-RU"/>
        </w:rPr>
      </w:pPr>
      <w:r>
        <w:rPr>
          <w:rFonts w:ascii="Times New Roman" w:hAnsi="Times New Roman"/>
          <w:szCs w:val="24"/>
          <w:lang w:eastAsia="ru-RU"/>
        </w:rPr>
        <w:t> </w:t>
      </w:r>
    </w:p>
    <w:p w:rsidR="00164913" w:rsidRDefault="00164913" w:rsidP="00164913">
      <w:pPr>
        <w:spacing w:after="0" w:line="240" w:lineRule="auto"/>
        <w:textAlignment w:val="baseline"/>
        <w:rPr>
          <w:rFonts w:ascii="Times New Roman" w:hAnsi="Times New Roman"/>
          <w:szCs w:val="24"/>
          <w:lang w:eastAsia="ru-RU"/>
        </w:rPr>
      </w:pPr>
      <w:r>
        <w:rPr>
          <w:rFonts w:ascii="Times New Roman" w:hAnsi="Times New Roman"/>
          <w:szCs w:val="24"/>
          <w:lang w:eastAsia="ru-RU"/>
        </w:rPr>
        <w:t> </w:t>
      </w:r>
    </w:p>
    <w:p w:rsidR="00164913" w:rsidRDefault="00164913" w:rsidP="00164913">
      <w:pPr>
        <w:spacing w:after="0" w:line="240" w:lineRule="auto"/>
        <w:textAlignment w:val="baseline"/>
        <w:rPr>
          <w:rFonts w:ascii="Times New Roman" w:hAnsi="Times New Roman"/>
          <w:szCs w:val="24"/>
          <w:lang w:eastAsia="ru-RU"/>
        </w:rPr>
      </w:pPr>
      <w:r>
        <w:rPr>
          <w:rFonts w:ascii="Times New Roman" w:hAnsi="Times New Roman"/>
          <w:szCs w:val="24"/>
          <w:lang w:eastAsia="ru-RU"/>
        </w:rPr>
        <w:t> </w:t>
      </w:r>
    </w:p>
    <w:p w:rsidR="00164913" w:rsidRDefault="00164913" w:rsidP="00164913">
      <w:pPr>
        <w:spacing w:after="0" w:line="240" w:lineRule="auto"/>
        <w:textAlignment w:val="baseline"/>
        <w:rPr>
          <w:rFonts w:ascii="Times New Roman" w:hAnsi="Times New Roman"/>
          <w:szCs w:val="24"/>
          <w:lang w:eastAsia="ru-RU"/>
        </w:rPr>
      </w:pPr>
      <w:r>
        <w:rPr>
          <w:rFonts w:ascii="Times New Roman" w:hAnsi="Times New Roman"/>
          <w:szCs w:val="24"/>
          <w:lang w:eastAsia="ru-RU"/>
        </w:rPr>
        <w:t> </w:t>
      </w:r>
    </w:p>
    <w:p w:rsidR="00164913" w:rsidRDefault="00164913" w:rsidP="00164913">
      <w:pPr>
        <w:spacing w:after="0" w:line="240" w:lineRule="auto"/>
        <w:textAlignment w:val="baseline"/>
        <w:rPr>
          <w:rFonts w:ascii="Times New Roman" w:hAnsi="Times New Roman"/>
          <w:szCs w:val="24"/>
          <w:lang w:eastAsia="ru-RU"/>
        </w:rPr>
      </w:pPr>
      <w:r>
        <w:rPr>
          <w:rFonts w:ascii="Times New Roman" w:hAnsi="Times New Roman"/>
          <w:szCs w:val="24"/>
          <w:lang w:eastAsia="ru-RU"/>
        </w:rPr>
        <w:t> </w:t>
      </w:r>
    </w:p>
    <w:p w:rsidR="00164913" w:rsidRDefault="00164913" w:rsidP="00164913">
      <w:pPr>
        <w:spacing w:after="0" w:line="240" w:lineRule="auto"/>
        <w:textAlignment w:val="baseline"/>
        <w:rPr>
          <w:rFonts w:ascii="Times New Roman" w:hAnsi="Times New Roman"/>
          <w:szCs w:val="24"/>
          <w:lang w:eastAsia="ru-RU"/>
        </w:rPr>
      </w:pPr>
      <w:r>
        <w:rPr>
          <w:rFonts w:ascii="Times New Roman" w:hAnsi="Times New Roman"/>
          <w:szCs w:val="24"/>
          <w:lang w:eastAsia="ru-RU"/>
        </w:rPr>
        <w:t> </w:t>
      </w:r>
    </w:p>
    <w:p w:rsidR="00164913" w:rsidRDefault="00164913" w:rsidP="00164913">
      <w:pPr>
        <w:rPr>
          <w:rFonts w:ascii="Times New Roman" w:eastAsiaTheme="minorHAnsi" w:hAnsi="Times New Roman"/>
          <w:szCs w:val="24"/>
        </w:rPr>
      </w:pPr>
    </w:p>
    <w:p w:rsidR="00164913" w:rsidRPr="00ED09A2" w:rsidRDefault="00164913" w:rsidP="00164913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:rsidR="00164913" w:rsidRPr="00627C2A" w:rsidRDefault="00164913" w:rsidP="00164913"/>
    <w:p w:rsidR="00164913" w:rsidRDefault="00164913" w:rsidP="00C001E2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001E2" w:rsidRDefault="00C001E2" w:rsidP="00C001E2">
      <w:pPr>
        <w:spacing w:after="0" w:line="240" w:lineRule="auto"/>
        <w:textAlignment w:val="baseline"/>
        <w:rPr>
          <w:rFonts w:ascii="Times New Roman" w:hAnsi="Times New Roman"/>
          <w:szCs w:val="24"/>
          <w:lang w:eastAsia="ru-RU"/>
        </w:rPr>
      </w:pPr>
      <w:r>
        <w:rPr>
          <w:rFonts w:ascii="Times New Roman" w:hAnsi="Times New Roman"/>
          <w:szCs w:val="24"/>
          <w:lang w:eastAsia="ru-RU"/>
        </w:rPr>
        <w:t> </w:t>
      </w:r>
    </w:p>
    <w:p w:rsidR="00C001E2" w:rsidRDefault="00C001E2" w:rsidP="00C001E2">
      <w:pPr>
        <w:spacing w:after="0" w:line="240" w:lineRule="auto"/>
        <w:textAlignment w:val="baseline"/>
        <w:rPr>
          <w:rFonts w:ascii="Times New Roman" w:hAnsi="Times New Roman"/>
          <w:szCs w:val="24"/>
          <w:lang w:eastAsia="ru-RU"/>
        </w:rPr>
      </w:pPr>
      <w:r>
        <w:rPr>
          <w:rFonts w:ascii="Times New Roman" w:hAnsi="Times New Roman"/>
          <w:szCs w:val="24"/>
          <w:lang w:eastAsia="ru-RU"/>
        </w:rPr>
        <w:t> </w:t>
      </w:r>
    </w:p>
    <w:p w:rsidR="00C001E2" w:rsidRDefault="00C001E2" w:rsidP="00C001E2">
      <w:pPr>
        <w:spacing w:after="0" w:line="240" w:lineRule="auto"/>
        <w:textAlignment w:val="baseline"/>
        <w:rPr>
          <w:rFonts w:ascii="Times New Roman" w:hAnsi="Times New Roman"/>
          <w:szCs w:val="24"/>
          <w:lang w:eastAsia="ru-RU"/>
        </w:rPr>
      </w:pPr>
      <w:r>
        <w:rPr>
          <w:rFonts w:ascii="Times New Roman" w:hAnsi="Times New Roman"/>
          <w:szCs w:val="24"/>
          <w:lang w:eastAsia="ru-RU"/>
        </w:rPr>
        <w:t> </w:t>
      </w:r>
    </w:p>
    <w:p w:rsidR="00C001E2" w:rsidRDefault="00C001E2" w:rsidP="00C001E2">
      <w:pPr>
        <w:spacing w:after="0" w:line="240" w:lineRule="auto"/>
        <w:textAlignment w:val="baseline"/>
        <w:rPr>
          <w:rFonts w:ascii="Times New Roman" w:hAnsi="Times New Roman"/>
          <w:szCs w:val="24"/>
          <w:lang w:eastAsia="ru-RU"/>
        </w:rPr>
      </w:pPr>
      <w:r>
        <w:rPr>
          <w:rFonts w:ascii="Times New Roman" w:hAnsi="Times New Roman"/>
          <w:szCs w:val="24"/>
          <w:lang w:eastAsia="ru-RU"/>
        </w:rPr>
        <w:t> </w:t>
      </w:r>
    </w:p>
    <w:p w:rsidR="00C001E2" w:rsidRDefault="00C001E2" w:rsidP="00C001E2">
      <w:pPr>
        <w:rPr>
          <w:rFonts w:ascii="Times New Roman" w:eastAsiaTheme="minorHAnsi" w:hAnsi="Times New Roman"/>
          <w:szCs w:val="24"/>
        </w:rPr>
      </w:pPr>
    </w:p>
    <w:p w:rsidR="00C001E2" w:rsidRPr="00ED09A2" w:rsidRDefault="00C001E2" w:rsidP="00C001E2">
      <w:pPr>
        <w:widowControl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:rsidR="00C001E2" w:rsidRPr="00627C2A" w:rsidRDefault="00C001E2" w:rsidP="00C001E2"/>
    <w:p w:rsidR="00A01061" w:rsidRDefault="00A01061"/>
    <w:sectPr w:rsidR="00A01061" w:rsidSect="00960DC5">
      <w:footerReference w:type="default" r:id="rId17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0379" w:rsidRDefault="00940379" w:rsidP="00026B56">
      <w:pPr>
        <w:spacing w:after="0" w:line="240" w:lineRule="auto"/>
      </w:pPr>
      <w:r>
        <w:separator/>
      </w:r>
    </w:p>
  </w:endnote>
  <w:endnote w:type="continuationSeparator" w:id="0">
    <w:p w:rsidR="00940379" w:rsidRDefault="00940379" w:rsidP="00026B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6B56" w:rsidRDefault="00026B56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0379" w:rsidRDefault="00940379" w:rsidP="00026B56">
      <w:pPr>
        <w:spacing w:after="0" w:line="240" w:lineRule="auto"/>
      </w:pPr>
      <w:r>
        <w:separator/>
      </w:r>
    </w:p>
  </w:footnote>
  <w:footnote w:type="continuationSeparator" w:id="0">
    <w:p w:rsidR="00940379" w:rsidRDefault="00940379" w:rsidP="00026B5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1E2"/>
    <w:rsid w:val="00022651"/>
    <w:rsid w:val="00026B56"/>
    <w:rsid w:val="00042B28"/>
    <w:rsid w:val="00126448"/>
    <w:rsid w:val="00144771"/>
    <w:rsid w:val="00164913"/>
    <w:rsid w:val="00477F07"/>
    <w:rsid w:val="0048693B"/>
    <w:rsid w:val="004A1A30"/>
    <w:rsid w:val="004C1E93"/>
    <w:rsid w:val="006A4812"/>
    <w:rsid w:val="006C0EBE"/>
    <w:rsid w:val="00837AAD"/>
    <w:rsid w:val="008A13A9"/>
    <w:rsid w:val="008B02D4"/>
    <w:rsid w:val="00907921"/>
    <w:rsid w:val="00940379"/>
    <w:rsid w:val="00960DC5"/>
    <w:rsid w:val="00A01061"/>
    <w:rsid w:val="00AD108F"/>
    <w:rsid w:val="00B87A08"/>
    <w:rsid w:val="00C001E2"/>
    <w:rsid w:val="00CC264D"/>
    <w:rsid w:val="00D422A7"/>
    <w:rsid w:val="00D8455D"/>
    <w:rsid w:val="00E114D4"/>
    <w:rsid w:val="00E667D4"/>
    <w:rsid w:val="00F52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1E2"/>
    <w:rPr>
      <w:rFonts w:ascii="Arial" w:eastAsia="Times New Roman" w:hAnsi="Arial" w:cs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001E2"/>
    <w:pPr>
      <w:spacing w:after="0" w:line="240" w:lineRule="auto"/>
    </w:pPr>
  </w:style>
  <w:style w:type="table" w:styleId="a5">
    <w:name w:val="Table Grid"/>
    <w:basedOn w:val="a1"/>
    <w:rsid w:val="00C001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link w:val="a3"/>
    <w:uiPriority w:val="1"/>
    <w:rsid w:val="00C001E2"/>
  </w:style>
  <w:style w:type="paragraph" w:styleId="a6">
    <w:name w:val="Normal (Web)"/>
    <w:basedOn w:val="a"/>
    <w:uiPriority w:val="99"/>
    <w:unhideWhenUsed/>
    <w:rsid w:val="00C001E2"/>
    <w:pPr>
      <w:spacing w:before="100" w:beforeAutospacing="1" w:after="100" w:afterAutospacing="1" w:line="240" w:lineRule="auto"/>
    </w:pPr>
    <w:rPr>
      <w:rFonts w:ascii="Times New Roman" w:hAnsi="Times New Roman" w:cs="Times New Roman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C001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001E2"/>
    <w:rPr>
      <w:rFonts w:ascii="Tahoma" w:eastAsia="Times New Roman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026B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026B56"/>
    <w:rPr>
      <w:rFonts w:ascii="Arial" w:eastAsia="Times New Roman" w:hAnsi="Arial" w:cs="Arial"/>
      <w:sz w:val="24"/>
    </w:rPr>
  </w:style>
  <w:style w:type="paragraph" w:styleId="ab">
    <w:name w:val="footer"/>
    <w:basedOn w:val="a"/>
    <w:link w:val="ac"/>
    <w:uiPriority w:val="99"/>
    <w:unhideWhenUsed/>
    <w:rsid w:val="00026B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026B56"/>
    <w:rPr>
      <w:rFonts w:ascii="Arial" w:eastAsia="Times New Roman" w:hAnsi="Arial" w:cs="Arial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1E2"/>
    <w:rPr>
      <w:rFonts w:ascii="Arial" w:eastAsia="Times New Roman" w:hAnsi="Arial" w:cs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001E2"/>
    <w:pPr>
      <w:spacing w:after="0" w:line="240" w:lineRule="auto"/>
    </w:pPr>
  </w:style>
  <w:style w:type="table" w:styleId="a5">
    <w:name w:val="Table Grid"/>
    <w:basedOn w:val="a1"/>
    <w:rsid w:val="00C001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link w:val="a3"/>
    <w:uiPriority w:val="1"/>
    <w:rsid w:val="00C001E2"/>
  </w:style>
  <w:style w:type="paragraph" w:styleId="a6">
    <w:name w:val="Normal (Web)"/>
    <w:basedOn w:val="a"/>
    <w:uiPriority w:val="99"/>
    <w:unhideWhenUsed/>
    <w:rsid w:val="00C001E2"/>
    <w:pPr>
      <w:spacing w:before="100" w:beforeAutospacing="1" w:after="100" w:afterAutospacing="1" w:line="240" w:lineRule="auto"/>
    </w:pPr>
    <w:rPr>
      <w:rFonts w:ascii="Times New Roman" w:hAnsi="Times New Roman" w:cs="Times New Roman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C001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001E2"/>
    <w:rPr>
      <w:rFonts w:ascii="Tahoma" w:eastAsia="Times New Roman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026B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026B56"/>
    <w:rPr>
      <w:rFonts w:ascii="Arial" w:eastAsia="Times New Roman" w:hAnsi="Arial" w:cs="Arial"/>
      <w:sz w:val="24"/>
    </w:rPr>
  </w:style>
  <w:style w:type="paragraph" w:styleId="ab">
    <w:name w:val="footer"/>
    <w:basedOn w:val="a"/>
    <w:link w:val="ac"/>
    <w:uiPriority w:val="99"/>
    <w:unhideWhenUsed/>
    <w:rsid w:val="00026B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026B56"/>
    <w:rPr>
      <w:rFonts w:ascii="Arial" w:eastAsia="Times New Roman" w:hAnsi="Arial" w:cs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chart" Target="charts/chart1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vip.1obraz.ru/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chart" Target="charts/chart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vip.1obraz.ru/" TargetMode="External"/><Relationship Id="rId5" Type="http://schemas.openxmlformats.org/officeDocument/2006/relationships/webSettings" Target="webSettings.xml"/><Relationship Id="rId15" Type="http://schemas.openxmlformats.org/officeDocument/2006/relationships/chart" Target="charts/chart3.xml"/><Relationship Id="rId10" Type="http://schemas.openxmlformats.org/officeDocument/2006/relationships/hyperlink" Target="https://vip.1obraz.ru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vip.1obraz.ru/" TargetMode="External"/><Relationship Id="rId14" Type="http://schemas.openxmlformats.org/officeDocument/2006/relationships/chart" Target="charts/chart2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5.883293234179085E-2"/>
          <c:y val="2.7765279340082487E-2"/>
          <c:w val="0.78570241736195545"/>
          <c:h val="0.51185214688491176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2018 год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I младшая группа</c:v>
                </c:pt>
                <c:pt idx="1">
                  <c:v>IIмладшая группа</c:v>
                </c:pt>
                <c:pt idx="2">
                  <c:v>средняя группа</c:v>
                </c:pt>
                <c:pt idx="3">
                  <c:v>старшая группа</c:v>
                </c:pt>
                <c:pt idx="4">
                  <c:v>подготовительная группа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1">
                  <c:v>61</c:v>
                </c:pt>
                <c:pt idx="2">
                  <c:v>71</c:v>
                </c:pt>
                <c:pt idx="3">
                  <c:v>0</c:v>
                </c:pt>
                <c:pt idx="4">
                  <c:v>80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 год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I младшая группа</c:v>
                </c:pt>
                <c:pt idx="1">
                  <c:v>IIмладшая группа</c:v>
                </c:pt>
                <c:pt idx="2">
                  <c:v>средняя группа</c:v>
                </c:pt>
                <c:pt idx="3">
                  <c:v>старшая группа</c:v>
                </c:pt>
                <c:pt idx="4">
                  <c:v>подготовительная группа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40</c:v>
                </c:pt>
                <c:pt idx="1">
                  <c:v>70</c:v>
                </c:pt>
                <c:pt idx="2">
                  <c:v>60</c:v>
                </c:pt>
                <c:pt idx="3">
                  <c:v>71</c:v>
                </c:pt>
                <c:pt idx="4">
                  <c:v>91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2020 год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I младшая группа</c:v>
                </c:pt>
                <c:pt idx="1">
                  <c:v>IIмладшая группа</c:v>
                </c:pt>
                <c:pt idx="2">
                  <c:v>средняя группа</c:v>
                </c:pt>
                <c:pt idx="3">
                  <c:v>старшая группа</c:v>
                </c:pt>
                <c:pt idx="4">
                  <c:v>подготовительная группа</c:v>
                </c:pt>
              </c:strCache>
            </c:strRef>
          </c:cat>
          <c:val>
            <c:numRef>
              <c:f>Лист1!$D$2:$D$6</c:f>
              <c:numCache>
                <c:formatCode>General</c:formatCode>
                <c:ptCount val="5"/>
                <c:pt idx="0">
                  <c:v>43</c:v>
                </c:pt>
                <c:pt idx="1">
                  <c:v>58</c:v>
                </c:pt>
                <c:pt idx="2">
                  <c:v>72</c:v>
                </c:pt>
                <c:pt idx="3">
                  <c:v>0</c:v>
                </c:pt>
                <c:pt idx="4">
                  <c:v>69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154449408"/>
        <c:axId val="154451328"/>
        <c:axId val="0"/>
      </c:bar3DChart>
      <c:catAx>
        <c:axId val="154449408"/>
        <c:scaling>
          <c:orientation val="minMax"/>
        </c:scaling>
        <c:delete val="0"/>
        <c:axPos val="b"/>
        <c:majorTickMark val="out"/>
        <c:minorTickMark val="none"/>
        <c:tickLblPos val="nextTo"/>
        <c:crossAx val="154451328"/>
        <c:crosses val="autoZero"/>
        <c:auto val="1"/>
        <c:lblAlgn val="ctr"/>
        <c:lblOffset val="100"/>
        <c:noMultiLvlLbl val="0"/>
      </c:catAx>
      <c:valAx>
        <c:axId val="15445132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5444940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низкий уровень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0</c:v>
                </c:pt>
                <c:pt idx="1">
                  <c:v>33</c:v>
                </c:pt>
                <c:pt idx="2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 уровень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50</c:v>
                </c:pt>
                <c:pt idx="1">
                  <c:v>33</c:v>
                </c:pt>
                <c:pt idx="2">
                  <c:v>66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высокий уровень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50</c:v>
                </c:pt>
                <c:pt idx="1">
                  <c:v>33</c:v>
                </c:pt>
                <c:pt idx="2">
                  <c:v>33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58153344"/>
        <c:axId val="159843072"/>
      </c:barChart>
      <c:catAx>
        <c:axId val="158153344"/>
        <c:scaling>
          <c:orientation val="minMax"/>
        </c:scaling>
        <c:delete val="0"/>
        <c:axPos val="l"/>
        <c:majorTickMark val="out"/>
        <c:minorTickMark val="none"/>
        <c:tickLblPos val="nextTo"/>
        <c:crossAx val="159843072"/>
        <c:crosses val="autoZero"/>
        <c:auto val="1"/>
        <c:lblAlgn val="ctr"/>
        <c:lblOffset val="100"/>
        <c:noMultiLvlLbl val="0"/>
      </c:catAx>
      <c:valAx>
        <c:axId val="159843072"/>
        <c:scaling>
          <c:orientation val="minMax"/>
          <c:max val="100"/>
          <c:min val="0"/>
        </c:scaling>
        <c:delete val="0"/>
        <c:axPos val="b"/>
        <c:majorGridlines/>
        <c:numFmt formatCode="General" sourceLinked="1"/>
        <c:majorTickMark val="out"/>
        <c:minorTickMark val="none"/>
        <c:tickLblPos val="nextTo"/>
        <c:crossAx val="158153344"/>
        <c:crosses val="autoZero"/>
        <c:crossBetween val="between"/>
        <c:majorUnit val="10"/>
        <c:minorUnit val="0.5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не готов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0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частично готов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0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готов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61222016"/>
        <c:axId val="167988608"/>
      </c:barChart>
      <c:catAx>
        <c:axId val="161222016"/>
        <c:scaling>
          <c:orientation val="minMax"/>
        </c:scaling>
        <c:delete val="0"/>
        <c:axPos val="l"/>
        <c:majorTickMark val="out"/>
        <c:minorTickMark val="none"/>
        <c:tickLblPos val="nextTo"/>
        <c:crossAx val="167988608"/>
        <c:crosses val="autoZero"/>
        <c:auto val="1"/>
        <c:lblAlgn val="ctr"/>
        <c:lblOffset val="100"/>
        <c:noMultiLvlLbl val="0"/>
      </c:catAx>
      <c:valAx>
        <c:axId val="167988608"/>
        <c:scaling>
          <c:orientation val="minMax"/>
          <c:max val="100"/>
          <c:min val="0"/>
        </c:scaling>
        <c:delete val="0"/>
        <c:axPos val="b"/>
        <c:majorGridlines/>
        <c:numFmt formatCode="General" sourceLinked="1"/>
        <c:majorTickMark val="out"/>
        <c:minorTickMark val="none"/>
        <c:tickLblPos val="nextTo"/>
        <c:crossAx val="161222016"/>
        <c:crosses val="autoZero"/>
        <c:crossBetween val="between"/>
        <c:majorUnit val="10"/>
        <c:minorUnit val="0.5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победитель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0</c:v>
                </c:pt>
                <c:pt idx="1">
                  <c:v>3</c:v>
                </c:pt>
                <c:pt idx="2">
                  <c:v>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призер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0</c:v>
                </c:pt>
                <c:pt idx="1">
                  <c:v>5</c:v>
                </c:pt>
                <c:pt idx="2">
                  <c:v>5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лауреат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0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участник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2018 год</c:v>
                </c:pt>
                <c:pt idx="1">
                  <c:v>2019 год</c:v>
                </c:pt>
                <c:pt idx="2">
                  <c:v>2020 год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1</c:v>
                </c:pt>
                <c:pt idx="1">
                  <c:v>1</c:v>
                </c:pt>
                <c:pt idx="2">
                  <c:v>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78590464"/>
        <c:axId val="178592384"/>
      </c:barChart>
      <c:catAx>
        <c:axId val="178590464"/>
        <c:scaling>
          <c:orientation val="minMax"/>
        </c:scaling>
        <c:delete val="0"/>
        <c:axPos val="b"/>
        <c:majorTickMark val="out"/>
        <c:minorTickMark val="none"/>
        <c:tickLblPos val="nextTo"/>
        <c:crossAx val="178592384"/>
        <c:crosses val="autoZero"/>
        <c:auto val="1"/>
        <c:lblAlgn val="ctr"/>
        <c:lblOffset val="100"/>
        <c:noMultiLvlLbl val="0"/>
      </c:catAx>
      <c:valAx>
        <c:axId val="17859238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7859046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DF1CDD-D011-4749-BE5D-BC0BD52EBD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10</Pages>
  <Words>2446</Words>
  <Characters>13943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Фидания</dc:creator>
  <cp:lastModifiedBy>1</cp:lastModifiedBy>
  <cp:revision>7</cp:revision>
  <cp:lastPrinted>2021-04-19T14:38:00Z</cp:lastPrinted>
  <dcterms:created xsi:type="dcterms:W3CDTF">2021-04-15T05:48:00Z</dcterms:created>
  <dcterms:modified xsi:type="dcterms:W3CDTF">2021-04-19T14:44:00Z</dcterms:modified>
</cp:coreProperties>
</file>